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220"/>
        <w:gridCol w:w="1080"/>
      </w:tblGrid>
      <w:tr w:rsidR="00A35A26" w:rsidTr="00FF07E8">
        <w:trPr>
          <w:trHeight w:val="197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3634"/>
            <w:vAlign w:val="bottom"/>
          </w:tcPr>
          <w:p w:rsidR="00A35A26" w:rsidRDefault="00A35A26" w:rsidP="00FF07E8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2"/>
              </w:rPr>
            </w:pPr>
            <w:proofErr w:type="spellStart"/>
            <w:r>
              <w:rPr>
                <w:rFonts w:ascii="Arial" w:eastAsia="Arial" w:hAnsi="Arial"/>
                <w:b/>
                <w:color w:val="FFFFFF"/>
                <w:sz w:val="12"/>
              </w:rPr>
              <w:t>Codigo</w:t>
            </w:r>
            <w:proofErr w:type="spellEnd"/>
          </w:p>
        </w:tc>
        <w:tc>
          <w:tcPr>
            <w:tcW w:w="9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3634"/>
            <w:vAlign w:val="bottom"/>
          </w:tcPr>
          <w:p w:rsidR="00A35A26" w:rsidRDefault="00A35A26" w:rsidP="00FF07E8">
            <w:pPr>
              <w:spacing w:line="0" w:lineRule="atLeast"/>
              <w:ind w:left="3780"/>
              <w:rPr>
                <w:rFonts w:ascii="Arial" w:eastAsia="Arial" w:hAnsi="Arial"/>
                <w:b/>
                <w:color w:val="FFFFFF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sz w:val="12"/>
              </w:rPr>
              <w:t>Descripción del Bien Mueble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3634"/>
            <w:vAlign w:val="bottom"/>
          </w:tcPr>
          <w:p w:rsidR="00A35A26" w:rsidRDefault="00A35A26" w:rsidP="00FF07E8">
            <w:pPr>
              <w:spacing w:line="0" w:lineRule="atLeast"/>
              <w:ind w:right="53"/>
              <w:jc w:val="right"/>
              <w:rPr>
                <w:rFonts w:ascii="Arial" w:eastAsia="Arial" w:hAnsi="Arial"/>
                <w:b/>
                <w:color w:val="FFFFFF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sz w:val="12"/>
              </w:rPr>
              <w:t>Valor en Libros</w:t>
            </w:r>
          </w:p>
        </w:tc>
      </w:tr>
      <w:tr w:rsidR="00A35A26" w:rsidTr="00FF07E8">
        <w:trPr>
          <w:trHeight w:val="18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M00137000431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BOCINA DE AUDIO MASTER LMRS-15TP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M00953000432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PANTALLA SHARP LC-60C6600U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M01171000433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SIST. AUDIO SAMSUNG MX-HS7000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M00191000435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CAFETERA HAMILTON BEACH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M01001000436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PIZARRON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M01001000437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PIZARRON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M00903000502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CARRITO ALMACENADOR DE TABLETAS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40,484.00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M00903000503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CARRITO ALMACENADOR DE TABLETAS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40,484.00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M00903000504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CARRITO ALMACENADOR DE TABLETAS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40,484.00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M01001000510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PIZARRON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M00179000511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BUTACA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M00179000512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BUTACA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M01001000513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PIZARRON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M00532000514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ESCRITORIO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M00532000515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ESCRITORIO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M01199000517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SOPORTE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M01458000518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PANTALLA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M01458000519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PANTALLA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M01199000521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SOPORTE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M00953000522</w:t>
            </w: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PANTALLA SIN MARCA SIN MODELO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A35A26" w:rsidTr="00FF07E8">
        <w:trPr>
          <w:trHeight w:val="182"/>
        </w:trPr>
        <w:tc>
          <w:tcPr>
            <w:tcW w:w="1100" w:type="dxa"/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20" w:type="dxa"/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35A26" w:rsidTr="00FF07E8">
        <w:trPr>
          <w:trHeight w:val="182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ind w:left="462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IMPORTE TOTAL DE BIENES MUEBLES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35A26" w:rsidRDefault="00A35A26" w:rsidP="00FF07E8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$99,791,979.00</w:t>
            </w:r>
          </w:p>
        </w:tc>
      </w:tr>
    </w:tbl>
    <w:p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:rsidR="00A35A26" w:rsidRDefault="00004BB8" w:rsidP="00A35A26">
      <w:pPr>
        <w:spacing w:line="1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822325</wp:posOffset>
                </wp:positionV>
                <wp:extent cx="3478530" cy="1026160"/>
                <wp:effectExtent l="0" t="0" r="0" b="2540"/>
                <wp:wrapNone/>
                <wp:docPr id="22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35A26" w:rsidRPr="00144481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35A26" w:rsidRPr="00144481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4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:rsidR="00A35A26" w:rsidRPr="00144481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14448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8"/>
                              </w:rPr>
                              <w:t xml:space="preserve">C.P.DAGOBERTO NICOLAS HERNANDEZ NAVA         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4448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339.25pt;margin-top:64.75pt;width:273.9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" filled="f" stroked="f">
                <v:path arrowok="t"/>
                <v:textbox>
                  <w:txbxContent>
                    <w:p w:rsidR="00A35A26" w:rsidRPr="00144481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A35A26" w:rsidRPr="00144481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1444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:rsidR="00A35A26" w:rsidRPr="00144481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8"/>
                        </w:rPr>
                      </w:pPr>
                      <w:r w:rsidRPr="00144481">
                        <w:rPr>
                          <w:rFonts w:ascii="Arial" w:hAnsi="Arial" w:cs="Arial"/>
                          <w:color w:val="000000"/>
                          <w:sz w:val="16"/>
                          <w:szCs w:val="18"/>
                        </w:rPr>
                        <w:t xml:space="preserve">C.P.DAGOBERTO NICOLAS HERNANDEZ NAVA         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44481">
                        <w:rPr>
                          <w:rFonts w:ascii="Arial" w:hAnsi="Arial" w:cs="Arial"/>
                          <w:color w:val="000000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750570</wp:posOffset>
                </wp:positionV>
                <wp:extent cx="2818765" cy="1025525"/>
                <wp:effectExtent l="0" t="0" r="0" b="3175"/>
                <wp:wrapNone/>
                <wp:docPr id="21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35A26" w:rsidRPr="00144481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35A26" w:rsidRPr="00144481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4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:rsidR="00A35A26" w:rsidRPr="00D70E1D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4448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8"/>
                              </w:rPr>
                              <w:t>PROF. VICTORINO VERGARA CASTILLO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4448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8"/>
                              </w:rPr>
                              <w:t xml:space="preserve">  DIRECTOR GENERAL</w:t>
                            </w:r>
                          </w:p>
                          <w:p w:rsidR="00A35A26" w:rsidRPr="00D70E1D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margin-left:56.05pt;margin-top:59.1pt;width:221.9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" filled="f" stroked="f">
                <v:path arrowok="t"/>
                <v:textbox>
                  <w:txbxContent>
                    <w:p w:rsidR="00A35A26" w:rsidRPr="00144481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:rsidR="00A35A26" w:rsidRPr="00144481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1444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</w:p>
                    <w:p w:rsidR="00A35A26" w:rsidRPr="00D70E1D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44481">
                        <w:rPr>
                          <w:rFonts w:ascii="Arial" w:hAnsi="Arial" w:cs="Arial"/>
                          <w:color w:val="000000"/>
                          <w:sz w:val="16"/>
                          <w:szCs w:val="18"/>
                        </w:rPr>
                        <w:t>PROF. VICTORINO VERGARA CASTILLO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44481">
                        <w:rPr>
                          <w:rFonts w:ascii="Arial" w:hAnsi="Arial" w:cs="Arial"/>
                          <w:color w:val="000000"/>
                          <w:sz w:val="16"/>
                          <w:szCs w:val="18"/>
                        </w:rPr>
                        <w:t xml:space="preserve">  DIRECTOR GENERAL</w:t>
                      </w:r>
                    </w:p>
                    <w:p w:rsidR="00A35A26" w:rsidRPr="00D70E1D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A26" w:rsidRDefault="00A35A26" w:rsidP="00A35A26">
      <w:pPr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.</w:t>
      </w: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  <w:r w:rsidR="00004BB8" w:rsidRPr="00004BB8">
        <w:rPr>
          <w:rFonts w:ascii="Soberana Sans Light" w:hAnsi="Soberana Sans Light"/>
        </w:rPr>
        <w:t xml:space="preserve"> </w:t>
      </w:r>
      <w:r w:rsidR="00496049" w:rsidRPr="00496049">
        <w:drawing>
          <wp:inline distT="0" distB="0" distL="0" distR="0" wp14:anchorId="4FDAC6D6" wp14:editId="170AE858">
            <wp:extent cx="8686800" cy="415996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1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E9D">
        <w:rPr>
          <w:rFonts w:ascii="Soberana Sans Light" w:hAnsi="Soberana Sans Light"/>
        </w:rPr>
        <w:t xml:space="preserve"> </w:t>
      </w:r>
    </w:p>
    <w:p w:rsidR="00A35A26" w:rsidRPr="00083632" w:rsidRDefault="00A35A26" w:rsidP="00A35A26">
      <w:pPr>
        <w:jc w:val="center"/>
        <w:rPr>
          <w:rFonts w:ascii="Arial" w:hAnsi="Arial"/>
          <w:sz w:val="18"/>
        </w:rPr>
      </w:pPr>
      <w:r w:rsidRPr="00083632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:rsidR="00A35A26" w:rsidRDefault="00004BB8" w:rsidP="00A35A26">
      <w:pPr>
        <w:jc w:val="center"/>
        <w:rPr>
          <w:rFonts w:ascii="Soberana Sans Light" w:hAnsi="Soberana Sans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A26" w:rsidRPr="00BB1147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:rsidR="00A35A26" w:rsidRPr="00CB28A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PROF. VICTORINO VERGARA CASTILLO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28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" filled="f" stroked="f">
                <v:path arrowok="t"/>
                <v:textbox>
                  <w:txbxContent>
                    <w:p w:rsidR="00A35A26" w:rsidRPr="00BB1147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</w:p>
                    <w:p w:rsidR="00A35A26" w:rsidRPr="00CB28A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PROF. VICTORINO VERGARA CASTILLO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C.P. DAGOBERTO NICOLAS HERNANDEZ NAVA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" filled="f" stroked="f">
                <v:path arrowok="t"/>
                <v:textbox>
                  <w:txbxContent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C.P. DAGOBERTO NICOLAS HERNANDEZ NAVA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DIRECTOR ADMINISTRATIVO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bookmarkStart w:id="5" w:name="_MON_1647791712"/>
    <w:bookmarkStart w:id="6" w:name="_MON_1647791721"/>
    <w:bookmarkStart w:id="7" w:name="_MON_1647331032"/>
    <w:bookmarkStart w:id="8" w:name="_MON_1647331051"/>
    <w:bookmarkStart w:id="9" w:name="_MON_1647331064"/>
    <w:bookmarkEnd w:id="5"/>
    <w:bookmarkEnd w:id="6"/>
    <w:bookmarkEnd w:id="7"/>
    <w:bookmarkEnd w:id="8"/>
    <w:bookmarkEnd w:id="9"/>
    <w:bookmarkStart w:id="10" w:name="_MON_1470839431"/>
    <w:bookmarkEnd w:id="10"/>
    <w:p w:rsidR="00A35A26" w:rsidRDefault="00E41291" w:rsidP="00A35A26">
      <w:pPr>
        <w:rPr>
          <w:rFonts w:ascii="Arial" w:hAnsi="Arial"/>
          <w:sz w:val="18"/>
        </w:rPr>
      </w:pPr>
      <w:r w:rsidRPr="00D9466A">
        <w:rPr>
          <w:rFonts w:ascii="Soberana Sans Light" w:hAnsi="Soberana Sans Light"/>
        </w:rPr>
        <w:object w:dxaOrig="17706" w:dyaOrig="9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88.7pt;height:351.85pt" o:ole="">
            <v:imagedata r:id="rId10" o:title=""/>
          </v:shape>
          <o:OLEObject Type="Embed" ProgID="Excel.Sheet.12" ShapeID="_x0000_i1030" DrawAspect="Content" ObjectID="_1671596165" r:id="rId11"/>
        </w:object>
      </w:r>
      <w:r w:rsidR="00A35A26" w:rsidRPr="00A63658">
        <w:rPr>
          <w:rFonts w:ascii="Arial" w:hAnsi="Arial"/>
          <w:sz w:val="18"/>
        </w:rPr>
        <w:t xml:space="preserve"> </w:t>
      </w:r>
    </w:p>
    <w:p w:rsidR="00A35A26" w:rsidRDefault="00A35A26" w:rsidP="00A35A26">
      <w:pPr>
        <w:rPr>
          <w:rFonts w:ascii="Arial" w:hAnsi="Arial"/>
          <w:sz w:val="18"/>
        </w:rPr>
      </w:pPr>
      <w:r w:rsidRPr="00083632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:rsidR="00A35A26" w:rsidRDefault="00A35A26" w:rsidP="00A35A26">
      <w:pPr>
        <w:rPr>
          <w:rFonts w:ascii="Arial" w:hAnsi="Arial"/>
          <w:sz w:val="18"/>
        </w:rPr>
      </w:pPr>
    </w:p>
    <w:p w:rsidR="00A35A26" w:rsidRDefault="00A35A26" w:rsidP="00A35A26">
      <w:pPr>
        <w:rPr>
          <w:rFonts w:ascii="Arial" w:hAnsi="Arial"/>
          <w:sz w:val="18"/>
        </w:rPr>
      </w:pPr>
    </w:p>
    <w:p w:rsidR="00A35A26" w:rsidRDefault="00A35A26" w:rsidP="00A35A26">
      <w:pPr>
        <w:rPr>
          <w:rFonts w:ascii="Arial" w:hAnsi="Arial"/>
          <w:sz w:val="18"/>
        </w:rPr>
      </w:pPr>
    </w:p>
    <w:p w:rsidR="00A35A26" w:rsidRPr="00083632" w:rsidRDefault="00004BB8" w:rsidP="00A35A26">
      <w:pPr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87630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C.P. DAGOBERTO NICOLAS HERNANDEZ NAVA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0" type="#_x0000_t202" style="position:absolute;margin-left:373.15pt;margin-top:6.9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" filled="f" stroked="f">
                <v:path arrowok="t"/>
                <v:textbox>
                  <w:txbxContent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C.P. DAGOBERTO NICOLAS HERNANDEZ NAVA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DIRECTOR ADMINISTRATIVO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5A26" w:rsidRDefault="00004BB8" w:rsidP="00A35A26">
      <w:pPr>
        <w:jc w:val="center"/>
        <w:rPr>
          <w:rFonts w:ascii="Soberana Sans Light" w:hAnsi="Soberana Sans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12065</wp:posOffset>
                </wp:positionV>
                <wp:extent cx="2818765" cy="1025525"/>
                <wp:effectExtent l="0" t="0" r="0" b="3175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A26" w:rsidRPr="00BB1147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:rsidR="00A35A26" w:rsidRPr="00CB28A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PROF. VICTORINO VERGARA CASTILLO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left:0;text-align:left;margin-left:95.55pt;margin-top:.95pt;width:221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" filled="f" stroked="f">
                <v:path arrowok="t"/>
                <v:textbox>
                  <w:txbxContent>
                    <w:p w:rsidR="00A35A26" w:rsidRPr="00BB1147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</w:p>
                    <w:p w:rsidR="00A35A26" w:rsidRPr="00CB28A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PROF. VICTORINO VERGARA CASTILLO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5A26" w:rsidRDefault="00A35A26" w:rsidP="00A35A26">
      <w:pPr>
        <w:jc w:val="center"/>
        <w:rPr>
          <w:rFonts w:ascii="Soberana Sans Light" w:hAnsi="Soberana Sans Light"/>
        </w:rPr>
      </w:pPr>
    </w:p>
    <w:p w:rsidR="00A35A26" w:rsidRDefault="00A35A26" w:rsidP="00A35A26">
      <w:pPr>
        <w:jc w:val="both"/>
        <w:rPr>
          <w:rFonts w:ascii="Soberana Sans Light" w:hAnsi="Soberana Sans Light"/>
        </w:rPr>
      </w:pPr>
    </w:p>
    <w:p w:rsidR="00A35A26" w:rsidRDefault="00A35A26" w:rsidP="00A35A26">
      <w:pPr>
        <w:rPr>
          <w:rFonts w:ascii="Soberana Sans Light" w:hAnsi="Soberana Sans Light"/>
        </w:rPr>
      </w:pPr>
    </w:p>
    <w:p w:rsidR="00A35A26" w:rsidRDefault="00A35A26" w:rsidP="00A35A26">
      <w:pPr>
        <w:rPr>
          <w:rFonts w:ascii="Soberana Sans Light" w:hAnsi="Soberana Sans Light"/>
        </w:rPr>
      </w:pPr>
    </w:p>
    <w:p w:rsidR="00A35A26" w:rsidRDefault="00A35A26" w:rsidP="00A35A26">
      <w:pPr>
        <w:rPr>
          <w:rFonts w:ascii="Soberana Sans Light" w:hAnsi="Soberana Sans Light"/>
        </w:rPr>
      </w:pPr>
    </w:p>
    <w:p w:rsidR="00496049" w:rsidRDefault="00496049" w:rsidP="00496049">
      <w:pPr>
        <w:jc w:val="center"/>
        <w:rPr>
          <w:rFonts w:ascii="Soberana Sans Light" w:hAnsi="Soberana Sans Light"/>
        </w:rPr>
      </w:pPr>
    </w:p>
    <w:p w:rsidR="00A35A26" w:rsidRDefault="00A35A26" w:rsidP="00A35A26">
      <w:pPr>
        <w:rPr>
          <w:rFonts w:ascii="Soberana Sans Light" w:hAnsi="Soberana Sans Light"/>
        </w:rPr>
      </w:pPr>
    </w:p>
    <w:p w:rsidR="00A35A26" w:rsidRDefault="00496049" w:rsidP="00496049">
      <w:pPr>
        <w:jc w:val="center"/>
      </w:pPr>
      <w:bookmarkStart w:id="11" w:name="_GoBack"/>
      <w:r w:rsidRPr="00496049">
        <w:drawing>
          <wp:inline distT="0" distB="0" distL="0" distR="0">
            <wp:extent cx="7195975" cy="2639833"/>
            <wp:effectExtent l="0" t="0" r="508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85" cy="26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A35A26" w:rsidRPr="00CA2D37" w:rsidRDefault="00A35A26" w:rsidP="00A35A26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A35A26" w:rsidRPr="00CA2D37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35A26" w:rsidRPr="00300B2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 xml:space="preserve">El </w:t>
      </w:r>
      <w:r w:rsidRPr="00300B2F">
        <w:rPr>
          <w:rFonts w:ascii="Arial" w:hAnsi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A35A26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>El Colegio de Bachilleres del Estado de Tlaxcala se r</w:t>
      </w:r>
      <w:r>
        <w:rPr>
          <w:rFonts w:ascii="Arial" w:hAnsi="Arial"/>
          <w:sz w:val="18"/>
          <w:szCs w:val="18"/>
        </w:rPr>
        <w:t>i</w:t>
      </w:r>
      <w:r w:rsidRPr="00300B2F">
        <w:rPr>
          <w:rFonts w:ascii="Arial" w:hAnsi="Arial"/>
          <w:sz w:val="18"/>
          <w:szCs w:val="18"/>
        </w:rPr>
        <w:t>g</w:t>
      </w:r>
      <w:r>
        <w:rPr>
          <w:rFonts w:ascii="Arial" w:hAnsi="Arial"/>
          <w:sz w:val="18"/>
          <w:szCs w:val="18"/>
        </w:rPr>
        <w:t>e</w:t>
      </w:r>
      <w:r w:rsidRPr="00300B2F">
        <w:rPr>
          <w:rFonts w:ascii="Arial" w:hAnsi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/>
          <w:sz w:val="18"/>
          <w:szCs w:val="18"/>
        </w:rPr>
        <w:t xml:space="preserve">ón académica que se determinen, </w:t>
      </w:r>
      <w:r w:rsidRPr="00300B2F">
        <w:rPr>
          <w:rFonts w:ascii="Arial" w:hAnsi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A35A26" w:rsidRPr="007C162A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Origen de los recursos.</w:t>
      </w:r>
    </w:p>
    <w:p w:rsidR="00A35A26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Mediante el </w:t>
      </w:r>
      <w:r w:rsidRPr="00300B2F">
        <w:rPr>
          <w:rFonts w:ascii="Arial" w:hAnsi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/>
          <w:b/>
          <w:sz w:val="18"/>
          <w:szCs w:val="18"/>
        </w:rPr>
        <w:t>SECRETARÍA DE EDUCACIÓN PÚBLICA:</w:t>
      </w:r>
    </w:p>
    <w:p w:rsidR="00A35A26" w:rsidRPr="00300B2F" w:rsidRDefault="00A35A26" w:rsidP="00A35A26">
      <w:pPr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>
        <w:rPr>
          <w:rFonts w:ascii="Arial" w:hAnsi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/>
          <w:sz w:val="18"/>
          <w:szCs w:val="18"/>
        </w:rPr>
        <w:t xml:space="preserve"> siguiente</w:t>
      </w:r>
      <w:r>
        <w:rPr>
          <w:rFonts w:ascii="Arial" w:hAnsi="Arial"/>
          <w:sz w:val="18"/>
          <w:szCs w:val="18"/>
        </w:rPr>
        <w:t xml:space="preserve"> forma</w:t>
      </w:r>
      <w:r w:rsidRPr="00300B2F">
        <w:rPr>
          <w:rFonts w:ascii="Arial" w:hAnsi="Arial"/>
          <w:sz w:val="18"/>
          <w:szCs w:val="18"/>
        </w:rPr>
        <w:t>:</w:t>
      </w:r>
    </w:p>
    <w:p w:rsidR="00A35A26" w:rsidRPr="00300B2F" w:rsidRDefault="00A35A26" w:rsidP="00A35A26">
      <w:pPr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>A).- Un 50% de los gastos de operación por la   “Secretaría” a través del Consejo Nacional de Fomento Educativo,</w:t>
      </w:r>
    </w:p>
    <w:p w:rsidR="00A35A26" w:rsidRDefault="00A35A26" w:rsidP="00A35A26">
      <w:pPr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A35A26" w:rsidRPr="00300B2F" w:rsidRDefault="00A35A26" w:rsidP="00A35A26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:rsidR="00A35A26" w:rsidRPr="00300B2F" w:rsidRDefault="00A35A26" w:rsidP="00A35A26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hace de su conocimiento que el Colegio de Bachilleres del Estado de Tlaxcala, desde su origen y durante el ejercicio fiscal 2016, no ha sido sujeto a deuda pública, además de fomentar la liquidez y certidumbre con los trabajadores, proveedores y pasivos a corto y largo plazo.</w:t>
      </w:r>
    </w:p>
    <w:p w:rsidR="00A35A26" w:rsidRDefault="00A35A26" w:rsidP="00A35A2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A35A26" w:rsidRPr="00F0246B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t xml:space="preserve">Información adicional que dispongan otras leyes </w:t>
      </w:r>
    </w:p>
    <w:p w:rsidR="00A35A26" w:rsidRPr="00F0246B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:rsidR="00A35A26" w:rsidRPr="00F0246B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t xml:space="preserve">El </w:t>
      </w:r>
      <w:r w:rsidRPr="00F0246B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A35A26" w:rsidRPr="00F0246B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Pr="00F0246B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F0246B">
        <w:rPr>
          <w:rFonts w:ascii="Arial" w:hAnsi="Arial"/>
          <w:b/>
          <w:sz w:val="18"/>
          <w:szCs w:val="18"/>
        </w:rPr>
        <w:tab/>
      </w:r>
      <w:r w:rsidRPr="00F0246B">
        <w:rPr>
          <w:rFonts w:ascii="Arial" w:hAnsi="Arial"/>
          <w:b/>
          <w:sz w:val="18"/>
          <w:szCs w:val="18"/>
          <w:u w:val="single"/>
        </w:rPr>
        <w:t>Normativa Federal</w:t>
      </w:r>
    </w:p>
    <w:p w:rsidR="00A35A26" w:rsidRPr="00F0246B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t>Constitución Política de los Estados Unidos Mexicanos.</w:t>
      </w:r>
    </w:p>
    <w:p w:rsidR="00A35A26" w:rsidRPr="00F0246B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t>Ley Federal de Educación.</w:t>
      </w:r>
    </w:p>
    <w:p w:rsidR="00A35A26" w:rsidRPr="00F0246B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t>Ley del Impuesto Sobre la Renta.</w:t>
      </w:r>
    </w:p>
    <w:p w:rsidR="00A35A26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:rsidR="00A35A26" w:rsidRPr="00F0246B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F0246B">
        <w:rPr>
          <w:rFonts w:ascii="Arial" w:hAnsi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/>
          <w:b/>
          <w:sz w:val="18"/>
          <w:szCs w:val="18"/>
          <w:u w:val="single"/>
        </w:rPr>
        <w:t>Estatal</w:t>
      </w:r>
    </w:p>
    <w:p w:rsidR="00A35A26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Constitución Política del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Educación para 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Ingresos del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Entidades Paraestatales.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Acceso a la Información Pública para 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Adquisiciones, Arrendamientos y Servicios del Estado de Tlaxcala.</w:t>
      </w:r>
    </w:p>
    <w:p w:rsidR="00A35A26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:rsidR="00A35A26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F0246B">
        <w:rPr>
          <w:rFonts w:ascii="Arial" w:hAnsi="Arial"/>
          <w:b/>
          <w:sz w:val="18"/>
          <w:szCs w:val="18"/>
          <w:u w:val="single"/>
        </w:rPr>
        <w:t>Normativ</w:t>
      </w:r>
      <w:r>
        <w:rPr>
          <w:rFonts w:ascii="Arial" w:hAnsi="Arial"/>
          <w:b/>
          <w:sz w:val="18"/>
          <w:szCs w:val="18"/>
          <w:u w:val="single"/>
        </w:rPr>
        <w:t>idad emitida por el Consejo Nacional de Armonización Contable (CONAC)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General de Contabilidad Gubernamental.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por Rubro de Ingresos.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Funcional del Gasto.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Programática.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por Tipo de Gasto.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por Objeto del Gasto.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por Fuentes de Financiamiento.</w:t>
      </w:r>
    </w:p>
    <w:p w:rsidR="00A35A26" w:rsidRPr="00F0246B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Pr="00F0246B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Pr="008B1569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8B1569">
        <w:rPr>
          <w:rFonts w:ascii="Arial" w:hAnsi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A35A26" w:rsidRPr="008B1569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8B1569">
        <w:rPr>
          <w:rFonts w:ascii="Arial" w:hAnsi="Arial"/>
          <w:sz w:val="18"/>
          <w:szCs w:val="18"/>
        </w:rPr>
        <w:t>Por lo antes expuesto el Colegio de Bachilleres del Estado de Tlaxcala señala la página web:</w:t>
      </w:r>
      <w:r w:rsidRPr="008C6DF5">
        <w:t xml:space="preserve"> </w:t>
      </w:r>
      <w:r w:rsidRPr="000E3C4F">
        <w:t xml:space="preserve"> </w:t>
      </w:r>
      <w:hyperlink r:id="rId13" w:history="1">
        <w:r>
          <w:rPr>
            <w:rStyle w:val="Hipervnculo"/>
          </w:rPr>
          <w:t>http://cobatlaxcala.edu.mx/portal/Transparencia/CuentaPublica.html</w:t>
        </w:r>
      </w:hyperlink>
      <w:r>
        <w:rPr>
          <w:rFonts w:ascii="Arial" w:hAnsi="Arial"/>
          <w:sz w:val="18"/>
          <w:szCs w:val="18"/>
        </w:rPr>
        <w:t>, c</w:t>
      </w:r>
      <w:r w:rsidRPr="008B1569">
        <w:rPr>
          <w:rFonts w:ascii="Arial" w:hAnsi="Arial"/>
          <w:sz w:val="18"/>
          <w:szCs w:val="18"/>
        </w:rPr>
        <w:t xml:space="preserve">omo liga de acceso para la publicación de la información armonizada. </w:t>
      </w:r>
    </w:p>
    <w:p w:rsidR="00A35A26" w:rsidRPr="008B1569" w:rsidRDefault="00A35A26" w:rsidP="00A35A26">
      <w:pPr>
        <w:tabs>
          <w:tab w:val="left" w:pos="2430"/>
        </w:tabs>
        <w:spacing w:line="360" w:lineRule="auto"/>
        <w:jc w:val="center"/>
        <w:rPr>
          <w:rFonts w:ascii="Arial" w:hAnsi="Arial"/>
          <w:sz w:val="18"/>
          <w:szCs w:val="18"/>
        </w:rPr>
      </w:pPr>
    </w:p>
    <w:p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D137EA" w:rsidRPr="00A35A26" w:rsidRDefault="00D137EA" w:rsidP="00A35A26"/>
    <w:sectPr w:rsidR="00D137EA" w:rsidRPr="00A35A26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CE" w:rsidRDefault="005703CE" w:rsidP="00EA5418">
      <w:r>
        <w:separator/>
      </w:r>
    </w:p>
  </w:endnote>
  <w:endnote w:type="continuationSeparator" w:id="0">
    <w:p w:rsidR="005703CE" w:rsidRDefault="005703CE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004BB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3970" r="10160" b="1714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E41291" w:rsidRPr="00E41291">
          <w:rPr>
            <w:rFonts w:ascii="Soberana Sans Light" w:hAnsi="Soberana Sans Light"/>
            <w:noProof/>
            <w:lang w:val="es-ES"/>
          </w:rPr>
          <w:t>2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4605" r="12065" b="1651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E41291" w:rsidRPr="00E41291">
          <w:rPr>
            <w:rFonts w:ascii="Soberana Sans Light" w:hAnsi="Soberana Sans Light"/>
            <w:noProof/>
            <w:lang w:val="es-ES"/>
          </w:rPr>
          <w:t>1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CE" w:rsidRDefault="005703CE" w:rsidP="00EA5418">
      <w:r>
        <w:separator/>
      </w:r>
    </w:p>
  </w:footnote>
  <w:footnote w:type="continuationSeparator" w:id="0">
    <w:p w:rsidR="005703CE" w:rsidRDefault="005703CE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E15C1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2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d3VPLBAAAOA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P93dU8sEAAA4DwAADgAA&#10;AAAAAAAAAAAAAAA8AgAAZHJzL2Uyb0RvYy54bWxQSwECLQAUAAYACAAAACEAWGCzG7oAAAAiAQAA&#10;GQAAAAAAAAAAAAAAAAAzBwAAZHJzL19yZWxzL2Uyb0RvYy54bWwucmVsc1BLAQItABQABgAIAAAA&#10;IQB1+kX34QAAAAoBAAAPAAAAAAAAAAAAAAAAACQ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6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E15C1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D8"/>
    <w:rsid w:val="00004BB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E3C4F"/>
    <w:rsid w:val="000F4F2C"/>
    <w:rsid w:val="001153CB"/>
    <w:rsid w:val="001225E4"/>
    <w:rsid w:val="00126BCF"/>
    <w:rsid w:val="0013011C"/>
    <w:rsid w:val="00141B1C"/>
    <w:rsid w:val="00143037"/>
    <w:rsid w:val="001719F2"/>
    <w:rsid w:val="00173DCA"/>
    <w:rsid w:val="001772B3"/>
    <w:rsid w:val="0018442B"/>
    <w:rsid w:val="0019169F"/>
    <w:rsid w:val="00192520"/>
    <w:rsid w:val="001977E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11FCA"/>
    <w:rsid w:val="00345360"/>
    <w:rsid w:val="00372F40"/>
    <w:rsid w:val="003A6FD3"/>
    <w:rsid w:val="003B31E4"/>
    <w:rsid w:val="003B7FA4"/>
    <w:rsid w:val="003D5DBF"/>
    <w:rsid w:val="003E7FD0"/>
    <w:rsid w:val="003F0EA4"/>
    <w:rsid w:val="00402154"/>
    <w:rsid w:val="00405F37"/>
    <w:rsid w:val="00411AA8"/>
    <w:rsid w:val="00414D6B"/>
    <w:rsid w:val="0044253C"/>
    <w:rsid w:val="004515F1"/>
    <w:rsid w:val="00466E20"/>
    <w:rsid w:val="00486AE1"/>
    <w:rsid w:val="00496049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6710E"/>
    <w:rsid w:val="005703CE"/>
    <w:rsid w:val="00571E8F"/>
    <w:rsid w:val="005859FA"/>
    <w:rsid w:val="00587A3F"/>
    <w:rsid w:val="005D6CF5"/>
    <w:rsid w:val="005F3E04"/>
    <w:rsid w:val="006048D2"/>
    <w:rsid w:val="00611E39"/>
    <w:rsid w:val="00630489"/>
    <w:rsid w:val="00663178"/>
    <w:rsid w:val="00664C61"/>
    <w:rsid w:val="00677B48"/>
    <w:rsid w:val="006A4176"/>
    <w:rsid w:val="006B22C4"/>
    <w:rsid w:val="006B544F"/>
    <w:rsid w:val="006B6604"/>
    <w:rsid w:val="006B7B8B"/>
    <w:rsid w:val="006E77DD"/>
    <w:rsid w:val="006F254C"/>
    <w:rsid w:val="006F2584"/>
    <w:rsid w:val="00700698"/>
    <w:rsid w:val="00752525"/>
    <w:rsid w:val="00756346"/>
    <w:rsid w:val="0076026F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76E32"/>
    <w:rsid w:val="00880535"/>
    <w:rsid w:val="008A6E4D"/>
    <w:rsid w:val="008B0017"/>
    <w:rsid w:val="008B1569"/>
    <w:rsid w:val="008B6783"/>
    <w:rsid w:val="008C6DF5"/>
    <w:rsid w:val="008E3652"/>
    <w:rsid w:val="00905C81"/>
    <w:rsid w:val="00922538"/>
    <w:rsid w:val="0092716E"/>
    <w:rsid w:val="009331B6"/>
    <w:rsid w:val="009415DF"/>
    <w:rsid w:val="009B7C1B"/>
    <w:rsid w:val="009E2832"/>
    <w:rsid w:val="009F50EB"/>
    <w:rsid w:val="00A14B74"/>
    <w:rsid w:val="00A15EF8"/>
    <w:rsid w:val="00A35A26"/>
    <w:rsid w:val="00A402C9"/>
    <w:rsid w:val="00A63658"/>
    <w:rsid w:val="00A749E3"/>
    <w:rsid w:val="00A8769F"/>
    <w:rsid w:val="00A96BF6"/>
    <w:rsid w:val="00AB101B"/>
    <w:rsid w:val="00AB13B7"/>
    <w:rsid w:val="00AB6082"/>
    <w:rsid w:val="00AE148A"/>
    <w:rsid w:val="00B13E6D"/>
    <w:rsid w:val="00B36F2F"/>
    <w:rsid w:val="00B4230A"/>
    <w:rsid w:val="00B849EE"/>
    <w:rsid w:val="00BB1147"/>
    <w:rsid w:val="00BB1149"/>
    <w:rsid w:val="00BC6BBF"/>
    <w:rsid w:val="00BE15C1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16574"/>
    <w:rsid w:val="00D201D1"/>
    <w:rsid w:val="00D21BE0"/>
    <w:rsid w:val="00D35D66"/>
    <w:rsid w:val="00D36BE7"/>
    <w:rsid w:val="00D51261"/>
    <w:rsid w:val="00D53472"/>
    <w:rsid w:val="00D60E9D"/>
    <w:rsid w:val="00D73045"/>
    <w:rsid w:val="00D748D3"/>
    <w:rsid w:val="00D74F09"/>
    <w:rsid w:val="00D76238"/>
    <w:rsid w:val="00D84C11"/>
    <w:rsid w:val="00D91D5C"/>
    <w:rsid w:val="00D935A2"/>
    <w:rsid w:val="00D9466A"/>
    <w:rsid w:val="00DA3107"/>
    <w:rsid w:val="00DC1523"/>
    <w:rsid w:val="00DF1F07"/>
    <w:rsid w:val="00DF3152"/>
    <w:rsid w:val="00E32708"/>
    <w:rsid w:val="00E41291"/>
    <w:rsid w:val="00E42421"/>
    <w:rsid w:val="00E46398"/>
    <w:rsid w:val="00E67B98"/>
    <w:rsid w:val="00EA5418"/>
    <w:rsid w:val="00EB0F11"/>
    <w:rsid w:val="00EB2653"/>
    <w:rsid w:val="00F0246B"/>
    <w:rsid w:val="00F4571F"/>
    <w:rsid w:val="00F670A3"/>
    <w:rsid w:val="00F70AD5"/>
    <w:rsid w:val="00F770EA"/>
    <w:rsid w:val="00F8202F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batlaxcala.edu.mx/portal/Transparencia/CuentaPublic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503D-0617-41A3-B161-ECE190C9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2020-10-08T23:08:00Z</cp:lastPrinted>
  <dcterms:created xsi:type="dcterms:W3CDTF">2021-01-08T13:09:00Z</dcterms:created>
  <dcterms:modified xsi:type="dcterms:W3CDTF">2021-01-08T13:30:00Z</dcterms:modified>
</cp:coreProperties>
</file>