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37" w:rsidRDefault="00B155B4" w:rsidP="0016211D">
      <w:pPr>
        <w:jc w:val="center"/>
        <w:rPr>
          <w:noProof/>
          <w:lang w:eastAsia="es-MX"/>
        </w:rPr>
      </w:pPr>
      <w:r w:rsidRPr="00B155B4">
        <w:rPr>
          <w:noProof/>
          <w:lang w:eastAsia="es-MX"/>
        </w:rPr>
        <w:drawing>
          <wp:inline distT="0" distB="0" distL="0" distR="0">
            <wp:extent cx="8686800" cy="52602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44" w:rsidRDefault="006E6644" w:rsidP="0016211D">
      <w:pPr>
        <w:jc w:val="center"/>
        <w:rPr>
          <w:noProof/>
          <w:lang w:eastAsia="es-MX"/>
        </w:rPr>
      </w:pPr>
    </w:p>
    <w:p w:rsidR="006E6644" w:rsidRDefault="006E6644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0E75BF" w:rsidRDefault="00320603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4C5691">
            <wp:extent cx="8687435" cy="22739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0C5">
        <w:rPr>
          <w:noProof/>
          <w:lang w:eastAsia="es-MX"/>
        </w:rPr>
        <w:tab/>
      </w: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B155B4" w:rsidP="0016211D">
      <w:pPr>
        <w:jc w:val="center"/>
        <w:rPr>
          <w:noProof/>
          <w:lang w:eastAsia="es-MX"/>
        </w:rPr>
      </w:pPr>
      <w:r w:rsidRPr="00B155B4">
        <w:rPr>
          <w:noProof/>
          <w:lang w:eastAsia="es-MX"/>
        </w:rPr>
        <w:drawing>
          <wp:inline distT="0" distB="0" distL="0" distR="0">
            <wp:extent cx="8686800" cy="20774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0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3" w:rsidRDefault="00320603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20603" w:rsidRDefault="0032060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320603" w:rsidP="00320603">
      <w:pPr>
        <w:tabs>
          <w:tab w:val="left" w:pos="2430"/>
          <w:tab w:val="left" w:pos="1221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75BF" w:rsidRDefault="00B155B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B155B4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8685008" cy="5741822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178" cy="57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B155B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bookmarkStart w:id="0" w:name="_GoBack"/>
      <w:r w:rsidRPr="00B155B4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8686659" cy="5491074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788" cy="549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603" w:rsidRDefault="00320603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B5CCE" w:rsidRDefault="002B5CCE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B5CCE" w:rsidRDefault="002B5CCE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B5CCE" w:rsidRDefault="002B5CCE" w:rsidP="002B5CCE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B5CCE" w:rsidRDefault="002B5CCE" w:rsidP="002B5CCE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B5CC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2B5CCE" w:rsidRDefault="002B5CCE" w:rsidP="002B5CCE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B5CCE" w:rsidRPr="002B5CCE" w:rsidRDefault="002B5CCE" w:rsidP="002B5CCE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2B5CCE">
        <w:rPr>
          <w:rFonts w:ascii="Arial" w:hAnsi="Arial" w:cs="Arial"/>
          <w:sz w:val="18"/>
          <w:szCs w:val="18"/>
        </w:rPr>
        <w:t xml:space="preserve">Con fundamento en lo dispuesto por el Titulo Quinto, Capítulo I, articulo 56, párrafo primero, de la Ley General de Contabilidad Gubernamental donde establece que </w:t>
      </w:r>
      <w:r w:rsidRPr="002B5CCE">
        <w:rPr>
          <w:rFonts w:ascii="Arial" w:hAnsi="Arial" w:cs="Arial"/>
          <w:b/>
          <w:sz w:val="18"/>
          <w:szCs w:val="18"/>
        </w:rPr>
        <w:t>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2B5CCE" w:rsidRDefault="002B5CCE" w:rsidP="002B5CCE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B5CCE">
        <w:rPr>
          <w:rFonts w:ascii="Arial" w:hAnsi="Arial" w:cs="Arial"/>
          <w:sz w:val="18"/>
          <w:szCs w:val="18"/>
        </w:rPr>
        <w:t>Por lo antes expuesto el Colegio de Bachilleres del Estado de Tlaxcala señala la página web; http://transparencia.cobatlaxcala.edu.mx/, como liga de acceso para la publicación de la información armoniza.</w:t>
      </w:r>
    </w:p>
    <w:sectPr w:rsidR="002B5CCE" w:rsidSect="009D281C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FE" w:rsidRDefault="007338FE" w:rsidP="00EA5418">
      <w:pPr>
        <w:spacing w:after="0" w:line="240" w:lineRule="auto"/>
      </w:pPr>
      <w:r>
        <w:separator/>
      </w:r>
    </w:p>
  </w:endnote>
  <w:endnote w:type="continuationSeparator" w:id="0">
    <w:p w:rsidR="007338FE" w:rsidRDefault="007338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8BA16B" wp14:editId="17BC600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0712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B155B4" w:rsidRPr="00B155B4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C1A46" wp14:editId="3B48B856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91FD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B155B4" w:rsidRPr="00B155B4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FE" w:rsidRDefault="007338FE" w:rsidP="00EA5418">
      <w:pPr>
        <w:spacing w:after="0" w:line="240" w:lineRule="auto"/>
      </w:pPr>
      <w:r>
        <w:separator/>
      </w:r>
    </w:p>
  </w:footnote>
  <w:footnote w:type="continuationSeparator" w:id="0">
    <w:p w:rsidR="007338FE" w:rsidRDefault="007338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CE204E" wp14:editId="57BA1F2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32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E204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35698" w:rsidRDefault="0032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A4508" wp14:editId="2E47154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A114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28AB" wp14:editId="6C0D2D3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9B9B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B5CCE"/>
    <w:rsid w:val="002C31DE"/>
    <w:rsid w:val="002D213C"/>
    <w:rsid w:val="00300919"/>
    <w:rsid w:val="00310304"/>
    <w:rsid w:val="003149F7"/>
    <w:rsid w:val="00320603"/>
    <w:rsid w:val="00322BAC"/>
    <w:rsid w:val="00324677"/>
    <w:rsid w:val="00325A85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31DB"/>
    <w:rsid w:val="003852F2"/>
    <w:rsid w:val="00385FA7"/>
    <w:rsid w:val="00396C3C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66E6"/>
    <w:rsid w:val="005859FA"/>
    <w:rsid w:val="005A0AB6"/>
    <w:rsid w:val="005B4C37"/>
    <w:rsid w:val="005E06CA"/>
    <w:rsid w:val="005F6F1E"/>
    <w:rsid w:val="005F7742"/>
    <w:rsid w:val="00601415"/>
    <w:rsid w:val="006017A6"/>
    <w:rsid w:val="006048D2"/>
    <w:rsid w:val="00611E39"/>
    <w:rsid w:val="00620123"/>
    <w:rsid w:val="00620C30"/>
    <w:rsid w:val="0062680D"/>
    <w:rsid w:val="0063404C"/>
    <w:rsid w:val="00635EEC"/>
    <w:rsid w:val="00642539"/>
    <w:rsid w:val="00660665"/>
    <w:rsid w:val="00660C3A"/>
    <w:rsid w:val="00685D74"/>
    <w:rsid w:val="00692015"/>
    <w:rsid w:val="006A1FF0"/>
    <w:rsid w:val="006B1D8A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38FE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32B7"/>
    <w:rsid w:val="0086164C"/>
    <w:rsid w:val="008729BA"/>
    <w:rsid w:val="008759C6"/>
    <w:rsid w:val="00876BA0"/>
    <w:rsid w:val="00894462"/>
    <w:rsid w:val="008A1721"/>
    <w:rsid w:val="008A627E"/>
    <w:rsid w:val="008A6E4D"/>
    <w:rsid w:val="008B0017"/>
    <w:rsid w:val="008C0A37"/>
    <w:rsid w:val="008C5F35"/>
    <w:rsid w:val="008D1F28"/>
    <w:rsid w:val="008D51D8"/>
    <w:rsid w:val="008D7120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2481"/>
    <w:rsid w:val="00AD3FED"/>
    <w:rsid w:val="00AE4A88"/>
    <w:rsid w:val="00AF5E12"/>
    <w:rsid w:val="00AF7C55"/>
    <w:rsid w:val="00B13AD5"/>
    <w:rsid w:val="00B155B4"/>
    <w:rsid w:val="00B16B36"/>
    <w:rsid w:val="00B20244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52D7C"/>
    <w:rsid w:val="00C53732"/>
    <w:rsid w:val="00C74CF0"/>
    <w:rsid w:val="00C96553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7B6E"/>
    <w:rsid w:val="00E672ED"/>
    <w:rsid w:val="00EA5418"/>
    <w:rsid w:val="00EB0E55"/>
    <w:rsid w:val="00EB2F48"/>
    <w:rsid w:val="00EB51E0"/>
    <w:rsid w:val="00EC0363"/>
    <w:rsid w:val="00EC6507"/>
    <w:rsid w:val="00EC7521"/>
    <w:rsid w:val="00EE00B8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B4065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B7BA8-F08A-4985-9CB3-DAFBBDD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C159-7962-4645-BAC4-F9EC64B7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32</cp:revision>
  <cp:lastPrinted>2020-04-07T14:20:00Z</cp:lastPrinted>
  <dcterms:created xsi:type="dcterms:W3CDTF">2019-01-04T22:38:00Z</dcterms:created>
  <dcterms:modified xsi:type="dcterms:W3CDTF">2020-10-06T22:34:00Z</dcterms:modified>
</cp:coreProperties>
</file>