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7865A" w14:textId="77777777" w:rsidR="00486AE1" w:rsidRDefault="00486AE1" w:rsidP="005117F4"/>
    <w:p w14:paraId="2DB9DC86" w14:textId="77777777" w:rsidR="00EA5418" w:rsidRDefault="00056042" w:rsidP="00372F40">
      <w:pPr>
        <w:jc w:val="center"/>
        <w:rPr>
          <w:rFonts w:ascii="Soberana Sans Light" w:hAnsi="Soberana Sans Light"/>
        </w:rPr>
      </w:pPr>
      <w:r>
        <w:rPr>
          <w:rFonts w:ascii="Soberana Sans Light" w:hAnsi="Soberana Sans Light"/>
        </w:rPr>
        <w:t>Introducción</w:t>
      </w:r>
    </w:p>
    <w:p w14:paraId="4E4DD280"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w:t>
      </w:r>
      <w:r w:rsidR="00122FC8">
        <w:rPr>
          <w:rFonts w:ascii="Arial" w:eastAsia="Times New Roman" w:hAnsi="Arial" w:cs="Arial"/>
          <w:lang w:eastAsia="es-MX"/>
        </w:rPr>
        <w:t>, j</w:t>
      </w:r>
      <w:r w:rsidRPr="00C04634">
        <w:rPr>
          <w:rFonts w:ascii="Arial" w:eastAsia="Times New Roman" w:hAnsi="Arial" w:cs="Arial"/>
          <w:lang w:eastAsia="es-MX"/>
        </w:rPr>
        <w:t>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14:paraId="1A915FD4" w14:textId="77777777"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w:t>
      </w:r>
      <w:r w:rsidR="00A87BD8">
        <w:rPr>
          <w:rFonts w:ascii="Arial" w:eastAsia="Calibri" w:hAnsi="Arial" w:cs="Arial"/>
          <w:shd w:val="clear" w:color="auto" w:fill="FFFFFF"/>
        </w:rPr>
        <w:t>E</w:t>
      </w:r>
      <w:r w:rsidRPr="00C04634">
        <w:rPr>
          <w:rFonts w:ascii="Arial" w:eastAsia="Calibri" w:hAnsi="Arial" w:cs="Arial"/>
          <w:shd w:val="clear" w:color="auto" w:fill="FFFFFF"/>
        </w:rPr>
        <w:t xml:space="preserve">jecutivo, </w:t>
      </w:r>
      <w:r w:rsidR="00A87BD8">
        <w:rPr>
          <w:rFonts w:ascii="Arial" w:eastAsia="Calibri" w:hAnsi="Arial" w:cs="Arial"/>
          <w:shd w:val="clear" w:color="auto" w:fill="FFFFFF"/>
        </w:rPr>
        <w:t>L</w:t>
      </w:r>
      <w:r w:rsidRPr="00C04634">
        <w:rPr>
          <w:rFonts w:ascii="Arial" w:eastAsia="Calibri" w:hAnsi="Arial" w:cs="Arial"/>
          <w:shd w:val="clear" w:color="auto" w:fill="FFFFFF"/>
        </w:rPr>
        <w:t xml:space="preserve">egislativo y </w:t>
      </w:r>
      <w:r w:rsidR="00A87BD8">
        <w:rPr>
          <w:rFonts w:ascii="Arial" w:eastAsia="Calibri" w:hAnsi="Arial" w:cs="Arial"/>
          <w:shd w:val="clear" w:color="auto" w:fill="FFFFFF"/>
        </w:rPr>
        <w:t>J</w:t>
      </w:r>
      <w:r w:rsidRPr="00C04634">
        <w:rPr>
          <w:rFonts w:ascii="Arial" w:eastAsia="Calibri" w:hAnsi="Arial" w:cs="Arial"/>
          <w:shd w:val="clear" w:color="auto" w:fill="FFFFFF"/>
        </w:rPr>
        <w:t xml:space="preserve">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14:paraId="56160DFF"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w:t>
      </w:r>
      <w:r w:rsidR="00122FC8">
        <w:rPr>
          <w:rFonts w:ascii="Arial" w:eastAsia="Times New Roman" w:hAnsi="Arial" w:cs="Arial"/>
          <w:lang w:eastAsia="es-MX"/>
        </w:rPr>
        <w:t>s</w:t>
      </w:r>
      <w:r w:rsidRPr="00C04634">
        <w:rPr>
          <w:rFonts w:ascii="Arial" w:eastAsia="Times New Roman" w:hAnsi="Arial" w:cs="Arial"/>
          <w:lang w:eastAsia="es-MX"/>
        </w:rPr>
        <w:t xml:space="preserve">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14:paraId="2723E281" w14:textId="77777777"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w:t>
      </w:r>
      <w:r w:rsidR="00A87BD8">
        <w:rPr>
          <w:rFonts w:ascii="Arial" w:eastAsia="Times New Roman" w:hAnsi="Arial" w:cs="Arial"/>
          <w:lang w:eastAsia="es-MX"/>
        </w:rPr>
        <w:t>E</w:t>
      </w:r>
      <w:r w:rsidRPr="00C04634">
        <w:rPr>
          <w:rFonts w:ascii="Arial" w:eastAsia="Times New Roman" w:hAnsi="Arial" w:cs="Arial"/>
          <w:lang w:eastAsia="es-MX"/>
        </w:rPr>
        <w:t xml:space="preserve">jercicio del  Poder Judicial del Estado se deposita en el Tribunal Superior de Justicia, el Consejo de la Judicatura, los Juzgados de lo Civil, los Juzgados de lo Familiar, los Juzgados de lo Penal, los Juzgados de Control, los Juzgados de Juicio Oral </w:t>
      </w:r>
      <w:r w:rsidR="000579E0" w:rsidRPr="00C04634">
        <w:rPr>
          <w:rFonts w:ascii="Arial" w:eastAsia="Times New Roman" w:hAnsi="Arial" w:cs="Arial"/>
          <w:lang w:eastAsia="es-MX"/>
        </w:rPr>
        <w:t>Penal</w:t>
      </w:r>
      <w:r w:rsidR="000579E0">
        <w:rPr>
          <w:rFonts w:ascii="Arial" w:eastAsia="Times New Roman" w:hAnsi="Arial" w:cs="Arial"/>
          <w:lang w:eastAsia="es-MX"/>
        </w:rPr>
        <w:t>, los</w:t>
      </w:r>
      <w:r w:rsidR="00C93EEC">
        <w:rPr>
          <w:rFonts w:ascii="Arial" w:eastAsia="Times New Roman" w:hAnsi="Arial" w:cs="Arial"/>
          <w:lang w:eastAsia="es-MX"/>
        </w:rPr>
        <w:t xml:space="preserve"> Juzgados de </w:t>
      </w:r>
      <w:r w:rsidR="000579E0">
        <w:rPr>
          <w:rFonts w:ascii="Arial" w:eastAsia="Times New Roman" w:hAnsi="Arial" w:cs="Arial"/>
          <w:lang w:eastAsia="es-MX"/>
        </w:rPr>
        <w:t>J</w:t>
      </w:r>
      <w:r w:rsidR="00C93EEC">
        <w:rPr>
          <w:rFonts w:ascii="Arial" w:eastAsia="Times New Roman" w:hAnsi="Arial" w:cs="Arial"/>
          <w:lang w:eastAsia="es-MX"/>
        </w:rPr>
        <w:t xml:space="preserve">uicio </w:t>
      </w:r>
      <w:r w:rsidR="000579E0">
        <w:rPr>
          <w:rFonts w:ascii="Arial" w:eastAsia="Times New Roman" w:hAnsi="Arial" w:cs="Arial"/>
          <w:lang w:eastAsia="es-MX"/>
        </w:rPr>
        <w:t>O</w:t>
      </w:r>
      <w:r w:rsidR="00C93EEC">
        <w:rPr>
          <w:rFonts w:ascii="Arial" w:eastAsia="Times New Roman" w:hAnsi="Arial" w:cs="Arial"/>
          <w:lang w:eastAsia="es-MX"/>
        </w:rPr>
        <w:t xml:space="preserve">ral </w:t>
      </w:r>
      <w:r w:rsidR="000579E0">
        <w:rPr>
          <w:rFonts w:ascii="Arial" w:eastAsia="Times New Roman" w:hAnsi="Arial" w:cs="Arial"/>
          <w:lang w:eastAsia="es-MX"/>
        </w:rPr>
        <w:t>M</w:t>
      </w:r>
      <w:r w:rsidR="00C93EEC">
        <w:rPr>
          <w:rFonts w:ascii="Arial" w:eastAsia="Times New Roman" w:hAnsi="Arial" w:cs="Arial"/>
          <w:lang w:eastAsia="es-MX"/>
        </w:rPr>
        <w:t>ercantil,</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14:paraId="26B533CD" w14:textId="6A5A9B8F" w:rsidR="00056042" w:rsidRPr="00B17B34" w:rsidRDefault="004B15E9" w:rsidP="001C02D2">
      <w:pPr>
        <w:shd w:val="clear" w:color="auto" w:fill="FFFFFF"/>
        <w:spacing w:before="120" w:after="120" w:line="360" w:lineRule="auto"/>
        <w:jc w:val="both"/>
        <w:rPr>
          <w:rFonts w:ascii="Arial" w:eastAsia="Times New Roman" w:hAnsi="Arial" w:cs="Arial"/>
          <w:lang w:eastAsia="es-MX"/>
        </w:rPr>
      </w:pPr>
      <w:r>
        <w:rPr>
          <w:rFonts w:ascii="Arial" w:eastAsia="Times New Roman" w:hAnsi="Arial" w:cs="Arial"/>
          <w:lang w:eastAsia="es-MX"/>
        </w:rPr>
        <w:t xml:space="preserve">Actualmente </w:t>
      </w:r>
      <w:r w:rsidR="00A87BD8">
        <w:rPr>
          <w:rFonts w:ascii="Arial" w:eastAsia="Times New Roman" w:hAnsi="Arial" w:cs="Arial"/>
          <w:lang w:eastAsia="es-MX"/>
        </w:rPr>
        <w:t>e</w:t>
      </w:r>
      <w:r w:rsidR="000579E0">
        <w:rPr>
          <w:rFonts w:ascii="Arial" w:eastAsia="Times New Roman" w:hAnsi="Arial" w:cs="Arial"/>
          <w:lang w:eastAsia="es-MX"/>
        </w:rPr>
        <w:t>l</w:t>
      </w:r>
      <w:r>
        <w:rPr>
          <w:rFonts w:ascii="Arial" w:eastAsia="Times New Roman" w:hAnsi="Arial" w:cs="Arial"/>
          <w:lang w:eastAsia="es-MX"/>
        </w:rPr>
        <w:t xml:space="preserve"> </w:t>
      </w:r>
      <w:proofErr w:type="gramStart"/>
      <w:r>
        <w:rPr>
          <w:rFonts w:ascii="Arial" w:eastAsia="Times New Roman" w:hAnsi="Arial" w:cs="Arial"/>
          <w:lang w:eastAsia="es-MX"/>
        </w:rPr>
        <w:t>President</w:t>
      </w:r>
      <w:r w:rsidR="00C93EEC">
        <w:rPr>
          <w:rFonts w:ascii="Arial" w:eastAsia="Times New Roman" w:hAnsi="Arial" w:cs="Arial"/>
          <w:lang w:eastAsia="es-MX"/>
        </w:rPr>
        <w:t>e</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 xml:space="preserve">el Consejo de la Judicatura es </w:t>
      </w:r>
      <w:r w:rsidR="000579E0">
        <w:rPr>
          <w:rFonts w:ascii="Arial" w:eastAsia="Times New Roman" w:hAnsi="Arial" w:cs="Arial"/>
          <w:lang w:eastAsia="es-MX"/>
        </w:rPr>
        <w:t>el</w:t>
      </w:r>
      <w:r w:rsidR="00C04634" w:rsidRPr="00C04634">
        <w:rPr>
          <w:rFonts w:ascii="Arial" w:eastAsia="Times New Roman" w:hAnsi="Arial" w:cs="Arial"/>
          <w:lang w:eastAsia="es-MX"/>
        </w:rPr>
        <w:t xml:space="preserve"> Magistrad</w:t>
      </w:r>
      <w:r w:rsidR="00C93EEC">
        <w:rPr>
          <w:rFonts w:ascii="Arial" w:eastAsia="Times New Roman" w:hAnsi="Arial" w:cs="Arial"/>
          <w:lang w:eastAsia="es-MX"/>
        </w:rPr>
        <w:t xml:space="preserve">o </w:t>
      </w:r>
      <w:r w:rsidR="00E6779B">
        <w:rPr>
          <w:rFonts w:ascii="Arial" w:eastAsia="Times New Roman" w:hAnsi="Arial" w:cs="Arial"/>
          <w:lang w:eastAsia="es-MX"/>
        </w:rPr>
        <w:t>Mtro. Fernando Bernal Salazar</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3D7426">
        <w:rPr>
          <w:rFonts w:ascii="Arial" w:eastAsia="Times New Roman" w:hAnsi="Arial" w:cs="Arial"/>
          <w:lang w:eastAsia="es-MX"/>
        </w:rPr>
        <w:t>enero</w:t>
      </w:r>
      <w:r w:rsidR="009C4014">
        <w:rPr>
          <w:rFonts w:ascii="Arial" w:eastAsia="Times New Roman" w:hAnsi="Arial" w:cs="Arial"/>
          <w:lang w:eastAsia="es-MX"/>
        </w:rPr>
        <w:t xml:space="preserve"> al </w:t>
      </w:r>
      <w:r w:rsidR="00A87BD8">
        <w:rPr>
          <w:rFonts w:ascii="Arial" w:eastAsia="Times New Roman" w:hAnsi="Arial" w:cs="Arial"/>
          <w:lang w:eastAsia="es-MX"/>
        </w:rPr>
        <w:t>3</w:t>
      </w:r>
      <w:r w:rsidR="000D0BFB">
        <w:rPr>
          <w:rFonts w:ascii="Arial" w:eastAsia="Times New Roman" w:hAnsi="Arial" w:cs="Arial"/>
          <w:lang w:eastAsia="es-MX"/>
        </w:rPr>
        <w:t xml:space="preserve">0 de </w:t>
      </w:r>
      <w:r w:rsidR="008E6934">
        <w:rPr>
          <w:rFonts w:ascii="Arial" w:eastAsia="Times New Roman" w:hAnsi="Arial" w:cs="Arial"/>
          <w:lang w:eastAsia="es-MX"/>
        </w:rPr>
        <w:t>septiembre</w:t>
      </w:r>
      <w:r w:rsidR="000D0BFB">
        <w:rPr>
          <w:rFonts w:ascii="Arial" w:eastAsia="Times New Roman" w:hAnsi="Arial" w:cs="Arial"/>
          <w:lang w:eastAsia="es-MX"/>
        </w:rPr>
        <w:t xml:space="preserve"> de 2020</w:t>
      </w:r>
      <w:r w:rsidR="00D244B7">
        <w:rPr>
          <w:rFonts w:ascii="Arial" w:eastAsia="Times New Roman" w:hAnsi="Arial" w:cs="Arial"/>
          <w:lang w:eastAsia="es-MX"/>
        </w:rPr>
        <w:t>.</w:t>
      </w:r>
    </w:p>
    <w:p w14:paraId="1090F726" w14:textId="77777777"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F6BB" w14:textId="77777777" w:rsidR="004F72D6" w:rsidRDefault="004F72D6" w:rsidP="00EA5418">
      <w:pPr>
        <w:spacing w:after="0" w:line="240" w:lineRule="auto"/>
      </w:pPr>
      <w:r>
        <w:separator/>
      </w:r>
    </w:p>
  </w:endnote>
  <w:endnote w:type="continuationSeparator" w:id="0">
    <w:p w14:paraId="40BAEC09" w14:textId="77777777"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663C6" w14:textId="01FAF167" w:rsidR="0013011C" w:rsidRPr="0013011C" w:rsidRDefault="000D0B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0089F8" wp14:editId="654ACF2D">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9ED5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14:paraId="23FE4AB8"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0A597" w14:textId="2656C1D1" w:rsidR="008E3652" w:rsidRPr="008E3652" w:rsidRDefault="000D0B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7B9B441" wp14:editId="01DD6ACC">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B28894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00D274DB" w:rsidRPr="00D274DB">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3083" w14:textId="77777777"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61EB5" w14:textId="77777777" w:rsidR="004F72D6" w:rsidRDefault="004F72D6" w:rsidP="00EA5418">
      <w:pPr>
        <w:spacing w:after="0" w:line="240" w:lineRule="auto"/>
      </w:pPr>
      <w:r>
        <w:separator/>
      </w:r>
    </w:p>
  </w:footnote>
  <w:footnote w:type="continuationSeparator" w:id="0">
    <w:p w14:paraId="41CA5DB4" w14:textId="77777777"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AF7F3" w14:textId="34399DEB" w:rsidR="0013011C" w:rsidRDefault="000D0BFB">
    <w:pPr>
      <w:pStyle w:val="Encabezado"/>
    </w:pPr>
    <w:r>
      <w:rPr>
        <w:noProof/>
        <w:lang w:eastAsia="es-MX"/>
      </w:rPr>
      <mc:AlternateContent>
        <mc:Choice Requires="wpg">
          <w:drawing>
            <wp:anchor distT="0" distB="0" distL="114300" distR="114300" simplePos="0" relativeHeight="251665408" behindDoc="0" locked="0" layoutInCell="1" allowOverlap="1" wp14:anchorId="12386B73" wp14:editId="5DB2ECF7">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2386B73"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44EE31"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7299B4"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47F684E"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71C5C1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14:paraId="1605ACF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2C8FB4F"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97EE376" wp14:editId="670BD4FD">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640FB7"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49351" w14:textId="248B972A" w:rsidR="008E3652" w:rsidRPr="0013011C" w:rsidRDefault="000D0BF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3E8E0B0" wp14:editId="5BB4075E">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2527E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C53EA" w14:textId="77777777"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56042"/>
    <w:rsid w:val="000579E0"/>
    <w:rsid w:val="000C55B6"/>
    <w:rsid w:val="000D0BFB"/>
    <w:rsid w:val="00102056"/>
    <w:rsid w:val="001203FF"/>
    <w:rsid w:val="00122FC8"/>
    <w:rsid w:val="0013011C"/>
    <w:rsid w:val="00142FAF"/>
    <w:rsid w:val="001646D9"/>
    <w:rsid w:val="00180938"/>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D7426"/>
    <w:rsid w:val="003E7FD0"/>
    <w:rsid w:val="0044253C"/>
    <w:rsid w:val="00486AE1"/>
    <w:rsid w:val="00497D8B"/>
    <w:rsid w:val="004A3B27"/>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21478"/>
    <w:rsid w:val="006655F6"/>
    <w:rsid w:val="006B729B"/>
    <w:rsid w:val="006E6B8E"/>
    <w:rsid w:val="006E77DD"/>
    <w:rsid w:val="00723094"/>
    <w:rsid w:val="0079582C"/>
    <w:rsid w:val="007D68B7"/>
    <w:rsid w:val="007D6E9A"/>
    <w:rsid w:val="00850E90"/>
    <w:rsid w:val="0088691B"/>
    <w:rsid w:val="008A147B"/>
    <w:rsid w:val="008A6E4D"/>
    <w:rsid w:val="008B0017"/>
    <w:rsid w:val="008D4272"/>
    <w:rsid w:val="008E3652"/>
    <w:rsid w:val="008E6934"/>
    <w:rsid w:val="00926B92"/>
    <w:rsid w:val="00991FA1"/>
    <w:rsid w:val="009A754B"/>
    <w:rsid w:val="009C4014"/>
    <w:rsid w:val="00A14B74"/>
    <w:rsid w:val="00A87BD8"/>
    <w:rsid w:val="00AB13B7"/>
    <w:rsid w:val="00AD3B73"/>
    <w:rsid w:val="00AD5123"/>
    <w:rsid w:val="00AF0AC8"/>
    <w:rsid w:val="00B17423"/>
    <w:rsid w:val="00B17B34"/>
    <w:rsid w:val="00B42A02"/>
    <w:rsid w:val="00B62FD9"/>
    <w:rsid w:val="00B83FA8"/>
    <w:rsid w:val="00B849EE"/>
    <w:rsid w:val="00BC77BC"/>
    <w:rsid w:val="00C04634"/>
    <w:rsid w:val="00C13622"/>
    <w:rsid w:val="00C44F01"/>
    <w:rsid w:val="00C83572"/>
    <w:rsid w:val="00C90B49"/>
    <w:rsid w:val="00C93EEC"/>
    <w:rsid w:val="00CA2D37"/>
    <w:rsid w:val="00CB2E81"/>
    <w:rsid w:val="00CC5CB6"/>
    <w:rsid w:val="00D055EC"/>
    <w:rsid w:val="00D244B7"/>
    <w:rsid w:val="00D274DB"/>
    <w:rsid w:val="00D404ED"/>
    <w:rsid w:val="00D43473"/>
    <w:rsid w:val="00D51261"/>
    <w:rsid w:val="00D6728C"/>
    <w:rsid w:val="00D748D3"/>
    <w:rsid w:val="00DB305C"/>
    <w:rsid w:val="00DD230F"/>
    <w:rsid w:val="00E2728F"/>
    <w:rsid w:val="00E32708"/>
    <w:rsid w:val="00E6779B"/>
    <w:rsid w:val="00EA5418"/>
    <w:rsid w:val="00EF1FD9"/>
    <w:rsid w:val="00F40ADE"/>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DD6B2"/>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7BD9-43EE-4688-81A7-F94890F1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4</cp:revision>
  <cp:lastPrinted>2019-07-11T19:24:00Z</cp:lastPrinted>
  <dcterms:created xsi:type="dcterms:W3CDTF">2020-07-11T20:44:00Z</dcterms:created>
  <dcterms:modified xsi:type="dcterms:W3CDTF">2020-10-13T13:27:00Z</dcterms:modified>
</cp:coreProperties>
</file>