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7FA40" w14:textId="6851501B" w:rsidR="00AA78AC" w:rsidRDefault="00F52D1A" w:rsidP="00872B70">
      <w:r>
        <w:object w:dxaOrig="23411" w:dyaOrig="16790" w14:anchorId="6BA12A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0.3pt;height:458.3pt" o:ole="">
            <v:imagedata r:id="rId8" o:title=""/>
          </v:shape>
          <o:OLEObject Type="Embed" ProgID="Excel.Sheet.12" ShapeID="_x0000_i1025" DrawAspect="Content" ObjectID="_1648903468" r:id="rId9"/>
        </w:object>
      </w:r>
    </w:p>
    <w:p w14:paraId="31085A78" w14:textId="77777777" w:rsidR="002E1DC6" w:rsidRDefault="002E1DC6" w:rsidP="00872B70"/>
    <w:bookmarkStart w:id="0" w:name="_MON_1576521233"/>
    <w:bookmarkEnd w:id="0"/>
    <w:p w14:paraId="288372AE" w14:textId="4E476C88" w:rsidR="002C73F3" w:rsidRDefault="00353C5A" w:rsidP="00872B70">
      <w:r>
        <w:rPr>
          <w:b/>
          <w:bCs/>
          <w:lang w:val="es-ES"/>
        </w:rPr>
        <w:object w:dxaOrig="27066" w:dyaOrig="16418" w14:anchorId="20F10CB8">
          <v:shape id="_x0000_i1026" type="#_x0000_t75" style="width:705.25pt;height:423.7pt" o:ole="">
            <v:imagedata r:id="rId10" o:title=""/>
          </v:shape>
          <o:OLEObject Type="Embed" ProgID="Excel.Sheet.12" ShapeID="_x0000_i1026" DrawAspect="Content" ObjectID="_1648903469" r:id="rId11"/>
        </w:object>
      </w:r>
    </w:p>
    <w:bookmarkStart w:id="1" w:name="_MON_1576525005"/>
    <w:bookmarkEnd w:id="1"/>
    <w:p w14:paraId="55D342D1" w14:textId="6AADF523" w:rsidR="000E4674" w:rsidRDefault="006F182C" w:rsidP="00872B70">
      <w:r>
        <w:object w:dxaOrig="24101" w:dyaOrig="15798" w14:anchorId="5A81BF17">
          <v:shape id="_x0000_i1027" type="#_x0000_t75" style="width:685.85pt;height:430.6pt" o:ole="">
            <v:imagedata r:id="rId12" o:title=""/>
          </v:shape>
          <o:OLEObject Type="Embed" ProgID="Excel.Sheet.12" ShapeID="_x0000_i1027" DrawAspect="Content" ObjectID="_1648903470" r:id="rId13"/>
        </w:object>
      </w:r>
    </w:p>
    <w:p w14:paraId="24B74251" w14:textId="77777777" w:rsidR="00AA78AC" w:rsidRDefault="00AA78AC" w:rsidP="00872B70"/>
    <w:p w14:paraId="2577D09B" w14:textId="77777777" w:rsidR="00AA78AC" w:rsidRPr="00872B70" w:rsidRDefault="007A6843" w:rsidP="00872B70">
      <w:r>
        <w:lastRenderedPageBreak/>
        <w:t xml:space="preserve">  </w:t>
      </w:r>
    </w:p>
    <w:bookmarkStart w:id="2" w:name="_MON_1576528309"/>
    <w:bookmarkEnd w:id="2"/>
    <w:p w14:paraId="008A801C" w14:textId="194AC1E2" w:rsidR="00872B70" w:rsidRDefault="00457152" w:rsidP="00872B70">
      <w:r>
        <w:rPr>
          <w:b/>
          <w:bCs/>
          <w:lang w:val="es-ES"/>
        </w:rPr>
        <w:object w:dxaOrig="17549" w:dyaOrig="13048" w14:anchorId="3E8CC3CD">
          <v:shape id="_x0000_i1028" type="#_x0000_t75" style="width:666pt;height:418.15pt" o:ole="">
            <v:imagedata r:id="rId14" o:title=""/>
          </v:shape>
          <o:OLEObject Type="Embed" ProgID="Excel.Sheet.12" ShapeID="_x0000_i1028" DrawAspect="Content" ObjectID="_1648903471" r:id="rId15"/>
        </w:object>
      </w:r>
    </w:p>
    <w:p w14:paraId="5C6175AE" w14:textId="77777777" w:rsidR="00872B70" w:rsidRDefault="00872B70" w:rsidP="00872B70">
      <w:bookmarkStart w:id="3" w:name="_MON_1576528392"/>
      <w:bookmarkStart w:id="4" w:name="_MON_1576528492"/>
      <w:bookmarkStart w:id="5" w:name="_MON_1576528559"/>
      <w:bookmarkEnd w:id="3"/>
      <w:bookmarkEnd w:id="4"/>
      <w:bookmarkEnd w:id="5"/>
    </w:p>
    <w:p w14:paraId="21EC874E" w14:textId="77777777" w:rsidR="000878AB" w:rsidRDefault="000671B1" w:rsidP="00692B91">
      <w:r>
        <w:rPr>
          <w:noProof/>
        </w:rPr>
        <w:lastRenderedPageBreak/>
        <w:object w:dxaOrig="1440" w:dyaOrig="1440" w14:anchorId="39405F46">
          <v:shape id="_x0000_s1061" type="#_x0000_t75" style="position:absolute;margin-left:33.1pt;margin-top:20.4pt;width:626.25pt;height:394.3pt;z-index:251668480;mso-position-horizontal-relative:text;mso-position-vertical-relative:text">
            <v:imagedata r:id="rId16" o:title=""/>
            <w10:wrap type="square" side="right"/>
          </v:shape>
          <o:OLEObject Type="Embed" ProgID="Excel.Sheet.12" ShapeID="_x0000_s1061" DrawAspect="Content" ObjectID="_1648903474" r:id="rId17"/>
        </w:object>
      </w:r>
    </w:p>
    <w:p w14:paraId="0A0F7A48" w14:textId="77777777" w:rsidR="000878AB" w:rsidRDefault="000878AB" w:rsidP="00692B91"/>
    <w:p w14:paraId="0ED2BF73" w14:textId="77777777" w:rsidR="000878AB" w:rsidRDefault="000878AB" w:rsidP="00692B91"/>
    <w:p w14:paraId="46076775" w14:textId="77777777" w:rsidR="000878AB" w:rsidRDefault="000878AB" w:rsidP="00692B91"/>
    <w:bookmarkStart w:id="6" w:name="_MON_1648370469"/>
    <w:bookmarkEnd w:id="6"/>
    <w:p w14:paraId="1C268973" w14:textId="6AACB103" w:rsidR="00B00671" w:rsidRDefault="00835309" w:rsidP="00692B91">
      <w:r w:rsidRPr="00DE0264">
        <w:rPr>
          <w:b/>
          <w:bCs/>
        </w:rPr>
        <w:object w:dxaOrig="18516" w:dyaOrig="11595" w14:anchorId="7593C510">
          <v:shape id="_x0000_i1030" type="#_x0000_t75" style="width:685.85pt;height:408.9pt" o:ole="">
            <v:imagedata r:id="rId18" o:title=""/>
          </v:shape>
          <o:OLEObject Type="Embed" ProgID="Excel.Sheet.12" ShapeID="_x0000_i1030" DrawAspect="Content" ObjectID="_1648903472" r:id="rId19"/>
        </w:object>
      </w:r>
    </w:p>
    <w:bookmarkStart w:id="7" w:name="_MON_1648371187"/>
    <w:bookmarkEnd w:id="7"/>
    <w:p w14:paraId="0D73C8F0" w14:textId="12D6989A" w:rsidR="00B149D5" w:rsidRDefault="000671B1" w:rsidP="00692B91">
      <w:r>
        <w:rPr>
          <w:lang w:val="es-ES"/>
        </w:rPr>
        <w:object w:dxaOrig="24712" w:dyaOrig="15938" w14:anchorId="40FBDF56">
          <v:shape id="_x0000_i1038" type="#_x0000_t75" style="width:682.15pt;height:420pt" o:ole="">
            <v:imagedata r:id="rId20" o:title=""/>
          </v:shape>
          <o:OLEObject Type="Embed" ProgID="Excel.Sheet.12" ShapeID="_x0000_i1038" DrawAspect="Content" ObjectID="_1648903473" r:id="rId21"/>
        </w:object>
      </w:r>
    </w:p>
    <w:p w14:paraId="2DF04F98" w14:textId="77777777"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8" w:name="_MON_1470806992"/>
      <w:bookmarkStart w:id="9" w:name="_MON_1470807348"/>
      <w:bookmarkStart w:id="10" w:name="_MON_1470809138"/>
      <w:bookmarkStart w:id="11" w:name="_MON_1470814596"/>
      <w:bookmarkStart w:id="12" w:name="_MON_1470810366"/>
      <w:bookmarkEnd w:id="8"/>
      <w:bookmarkEnd w:id="9"/>
      <w:bookmarkEnd w:id="10"/>
      <w:bookmarkEnd w:id="11"/>
      <w:bookmarkEnd w:id="12"/>
    </w:p>
    <w:p w14:paraId="772A3ABB" w14:textId="77777777" w:rsidR="00366333" w:rsidRDefault="00366333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1C00D6" w14:textId="77777777"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lastRenderedPageBreak/>
        <w:t>Informe de Pasivos Contingentes</w:t>
      </w:r>
    </w:p>
    <w:p w14:paraId="0F58D09C" w14:textId="77777777" w:rsidR="00372F40" w:rsidRPr="00540418" w:rsidRDefault="00372F40">
      <w:pPr>
        <w:rPr>
          <w:rFonts w:ascii="Soberana Sans Light" w:hAnsi="Soberana Sans Light"/>
        </w:rPr>
      </w:pPr>
    </w:p>
    <w:p w14:paraId="5D47B35B" w14:textId="77777777"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14:paraId="22B89D3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1F747484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1A6B981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42763A2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7625E23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26634F5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4AE67DE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7794949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2FD2FBD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61D44AB" w14:textId="77777777" w:rsidR="00D41663" w:rsidRDefault="000671B1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9B3CF12">
          <v:shape id="_x0000_s1053" type="#_x0000_t75" style="position:absolute;left:0;text-align:left;margin-left:-8.2pt;margin-top:26.95pt;width:775.5pt;height:70.05pt;z-index:251665408">
            <v:imagedata r:id="rId22" o:title=""/>
            <w10:wrap type="topAndBottom"/>
          </v:shape>
          <o:OLEObject Type="Embed" ProgID="Excel.Sheet.12" ShapeID="_x0000_s1053" DrawAspect="Content" ObjectID="_1648903475" r:id="rId23"/>
        </w:object>
      </w:r>
    </w:p>
    <w:p w14:paraId="3BE03A40" w14:textId="77777777"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42772D5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186D1718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C1BB2A9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3DA1C70D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025E0668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14:paraId="6C287E99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688DA3FA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lastRenderedPageBreak/>
        <w:t>a) NOTAS DE DESGLOSE</w:t>
      </w:r>
    </w:p>
    <w:p w14:paraId="1CD88A0F" w14:textId="77777777"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14:paraId="3A352BEE" w14:textId="77777777"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14:paraId="24E31212" w14:textId="77777777"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14:paraId="3638F064" w14:textId="77777777"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14:paraId="416AFA7B" w14:textId="46D40C36"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="00EB5D14" w:rsidRPr="002C6C03">
        <w:rPr>
          <w:lang w:val="es-MX"/>
        </w:rPr>
        <w:t xml:space="preserve"> 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Bancos $</w:t>
      </w:r>
      <w:r w:rsidR="00AA076A">
        <w:rPr>
          <w:lang w:val="es-MX"/>
        </w:rPr>
        <w:t xml:space="preserve"> </w:t>
      </w:r>
      <w:r w:rsidR="001E56C6">
        <w:rPr>
          <w:lang w:val="es-MX"/>
        </w:rPr>
        <w:t>543,613.82</w:t>
      </w:r>
    </w:p>
    <w:p w14:paraId="4018057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14:paraId="74969CB0" w14:textId="77777777"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14:paraId="510612CF" w14:textId="77777777"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AA076A">
        <w:rPr>
          <w:lang w:val="es-MX"/>
        </w:rPr>
        <w:t>0.00</w:t>
      </w:r>
    </w:p>
    <w:p w14:paraId="710C673D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14:paraId="03E1796A" w14:textId="77777777"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7BFB7A7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14:paraId="799753AB" w14:textId="77777777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3D71B8F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14:paraId="4ED0A5BB" w14:textId="77777777"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14:paraId="3572C8E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14:paraId="0F923B2F" w14:textId="3C3E1CA2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987639">
        <w:rPr>
          <w:lang w:val="es-MX"/>
        </w:rPr>
        <w:t xml:space="preserve"> </w:t>
      </w:r>
      <w:r w:rsidR="00AA076A">
        <w:rPr>
          <w:lang w:val="es-MX"/>
        </w:rPr>
        <w:t>2,</w:t>
      </w:r>
      <w:r w:rsidR="001E56C6">
        <w:rPr>
          <w:lang w:val="es-MX"/>
        </w:rPr>
        <w:t>618,921.50</w:t>
      </w:r>
    </w:p>
    <w:p w14:paraId="77F537D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14:paraId="156B1A2E" w14:textId="77777777"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14:paraId="48D814AD" w14:textId="77777777"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14:paraId="249E1301" w14:textId="77777777"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14:paraId="5F4BE541" w14:textId="32DE402D"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987639">
        <w:rPr>
          <w:lang w:val="es-MX"/>
        </w:rPr>
        <w:t xml:space="preserve"> </w:t>
      </w:r>
      <w:r w:rsidR="001E56C6">
        <w:rPr>
          <w:lang w:val="es-MX"/>
        </w:rPr>
        <w:t>103,807.75</w:t>
      </w:r>
    </w:p>
    <w:p w14:paraId="7DA6CAEC" w14:textId="77777777"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02C3B78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14:paraId="29653A6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2B7EFC6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14:paraId="41A6E579" w14:textId="48B81D4D" w:rsidR="00E95ED3" w:rsidRPr="00E95ED3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Transferencias, asignaciones, subsidios y subvenciones y pensiones y jubilaciones</w:t>
      </w:r>
      <w:r w:rsidR="00DD4074" w:rsidRPr="004576BC">
        <w:rPr>
          <w:lang w:val="es-MX"/>
        </w:rPr>
        <w:t xml:space="preserve"> $</w:t>
      </w:r>
      <w:r w:rsidR="00AA076A">
        <w:rPr>
          <w:lang w:val="es-MX"/>
        </w:rPr>
        <w:t xml:space="preserve"> </w:t>
      </w:r>
      <w:r w:rsidR="001E56C6">
        <w:rPr>
          <w:lang w:val="es-MX"/>
        </w:rPr>
        <w:t>3,260,000.00</w:t>
      </w:r>
    </w:p>
    <w:p w14:paraId="3ABE20CF" w14:textId="4AC73097" w:rsidR="00457CEA" w:rsidRPr="00695ED8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Ingresos por venta de Bienes y Presta</w:t>
      </w:r>
      <w:r w:rsidR="00AA076A">
        <w:rPr>
          <w:lang w:val="es-MX"/>
        </w:rPr>
        <w:t>ción de Servicios $</w:t>
      </w:r>
      <w:r w:rsidR="001E56C6">
        <w:rPr>
          <w:lang w:val="es-MX"/>
        </w:rPr>
        <w:t xml:space="preserve"> 362,925.71</w:t>
      </w:r>
    </w:p>
    <w:p w14:paraId="2AFD747A" w14:textId="77777777" w:rsidR="004576BC" w:rsidRDefault="00695ED8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  <w:r>
        <w:rPr>
          <w:lang w:val="es-MX"/>
        </w:rPr>
        <w:t>Atendiendo las reformas del Consejo Nacional de Armonización Contable</w:t>
      </w:r>
    </w:p>
    <w:p w14:paraId="586A268A" w14:textId="77777777"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14:paraId="7B555B23" w14:textId="77777777"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14:paraId="14965A35" w14:textId="04A3F74E"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1E56C6">
        <w:rPr>
          <w:lang w:val="es-MX"/>
        </w:rPr>
        <w:t>3,272,309.49</w:t>
      </w:r>
    </w:p>
    <w:p w14:paraId="670F6CE8" w14:textId="04C800BE"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107F76">
        <w:rPr>
          <w:lang w:val="es-MX"/>
        </w:rPr>
        <w:t>l ejercicio que representa el 8</w:t>
      </w:r>
      <w:r w:rsidR="001E56C6">
        <w:rPr>
          <w:lang w:val="es-MX"/>
        </w:rPr>
        <w:t>4</w:t>
      </w:r>
      <w:r w:rsidR="00695ED8">
        <w:rPr>
          <w:lang w:val="es-MX"/>
        </w:rPr>
        <w:t>.</w:t>
      </w:r>
      <w:r w:rsidR="001E56C6">
        <w:rPr>
          <w:lang w:val="es-MX"/>
        </w:rPr>
        <w:t>74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14:paraId="55D1EF53" w14:textId="77777777"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71D7245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6599C14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6985F96" w14:textId="77777777" w:rsidR="008E5588" w:rsidRPr="002C6C03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2E97F06F" w14:textId="77777777" w:rsidR="00540418" w:rsidRPr="002C6C03" w:rsidRDefault="005B7982" w:rsidP="00540418">
      <w:pPr>
        <w:pStyle w:val="INCISO"/>
        <w:spacing w:after="0" w:line="240" w:lineRule="exact"/>
        <w:ind w:left="360"/>
        <w:rPr>
          <w:b/>
          <w:smallCaps/>
        </w:rPr>
      </w:pPr>
      <w:r>
        <w:rPr>
          <w:b/>
          <w:smallCap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B9D70" wp14:editId="1873987F">
                <wp:simplePos x="0" y="0"/>
                <wp:positionH relativeFrom="column">
                  <wp:posOffset>4034155</wp:posOffset>
                </wp:positionH>
                <wp:positionV relativeFrom="paragraph">
                  <wp:posOffset>146608</wp:posOffset>
                </wp:positionV>
                <wp:extent cx="5097439" cy="5866791"/>
                <wp:effectExtent l="0" t="0" r="0" b="63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439" cy="5866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5873F" w14:textId="77777777" w:rsidR="005B7982" w:rsidRDefault="005B7982"/>
                          <w:p w14:paraId="5D023C2D" w14:textId="77777777" w:rsidR="000860D1" w:rsidRDefault="000860D1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  <w:gridCol w:w="2958"/>
                            </w:tblGrid>
                            <w:tr w:rsidR="005B7982" w:rsidRPr="005B7982" w14:paraId="4BA85D62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39CB69D8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Tribunal de Conciliación y Arbitraje del Estado de Tlaxcala</w:t>
                                  </w:r>
                                </w:p>
                              </w:tc>
                            </w:tr>
                            <w:tr w:rsidR="005B7982" w:rsidRPr="005B7982" w14:paraId="21208CCB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1513513F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Conciliación entre los Egresos Presupuestarios y los Gastos Contables</w:t>
                                  </w:r>
                                </w:p>
                              </w:tc>
                            </w:tr>
                            <w:tr w:rsidR="005B7982" w:rsidRPr="005B7982" w14:paraId="62541C90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78C61658" w14:textId="0007CD4B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Correspondiente del 1 de Enero al 31 de </w:t>
                                  </w:r>
                                  <w:r w:rsidR="00FB6EA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Marzo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20</w:t>
                                  </w:r>
                                  <w:r w:rsidR="00FB6EA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5B7982" w:rsidRPr="005B7982" w14:paraId="4434151D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4FD89E0C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(Cifra en pesos)</w:t>
                                  </w:r>
                                </w:p>
                              </w:tc>
                            </w:tr>
                            <w:tr w:rsidR="005B7982" w:rsidRPr="005B7982" w14:paraId="4F3B98BA" w14:textId="77777777" w:rsidTr="005B7982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1D1AE2D0" w14:textId="77777777" w:rsidR="005B7982" w:rsidRPr="000860D1" w:rsidRDefault="005B7982" w:rsidP="005B7982">
                                  <w:pPr>
                                    <w:pStyle w:val="Prrafodelista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Total de Egresos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2B7C00E8" w14:textId="3BEF8889" w:rsidR="005B7982" w:rsidRPr="000860D1" w:rsidRDefault="005B7982" w:rsidP="000860D1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3,272,309.49</w:t>
                                  </w:r>
                                </w:p>
                              </w:tc>
                            </w:tr>
                            <w:tr w:rsidR="005B7982" w:rsidRPr="00BF2C1B" w14:paraId="4FF5FB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C5EE63F" w14:textId="77777777" w:rsidR="005B7982" w:rsidRPr="000860D1" w:rsidRDefault="005B7982" w:rsidP="005B7982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2. Menos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FB3CE17" w14:textId="25F8F8CA" w:rsidR="005B7982" w:rsidRPr="000860D1" w:rsidRDefault="00155E80" w:rsidP="00155E80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15639E2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AC24C71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 Materias Primas y Materiales de Producción y Comercialización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AFB4A70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6626D979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9B71490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 Materiales y Suministros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9C9C58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30C10B3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B71DA62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2.3 Mobiliario y Equipo de Administración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9D3E33A" w14:textId="6569C754" w:rsidR="000860D1" w:rsidRPr="000860D1" w:rsidRDefault="006023DC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2B72265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8D7894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2.4 Mobiliario y Equipo Educacional y Recreativo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FBA5C4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79E6553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5536CE9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2.5 Equipo e Instrumental Médico y de Laboratorio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2A187DF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1C39693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461268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2.6 Vehículos y Equipo de Transporte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E10F950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7018822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859C2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2.7 Equipo de Defensa y Seguridad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DC52B3C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B98241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746C8F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2.8 Maquinaria, Otros Equipos y Herramientas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198BD04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158600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6AD2D8A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2.9 Activos Biológicos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CB9074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24761A01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696382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2.10 Bienes Inmuebles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41B4015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6CED938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D070ED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2.11 Activos Intangibles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48928C4" w14:textId="697F6099" w:rsidR="000860D1" w:rsidRPr="000860D1" w:rsidRDefault="006023DC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C44DA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142C32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2.12 Obra Pública en Bienes de Dominio Público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94629F4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E545C2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CE4F676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2.13 Obra Pública en Bienes Propios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6CFD61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4F87B78D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455F7E4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2.14 Acciones y Participaciones de Capital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B7B981E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F5E6A3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499716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2.15 Compra de Títulos y Valores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DA0DD8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83DCD9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1D9D5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2.16 Concesión de Préstamos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29F8E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3BDD0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06063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2.17 Inversiones en Fideicomisos, Mandatos y Otros Análogos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029EB7D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F81F900" w14:textId="77777777" w:rsidTr="00BF2C1B">
                              <w:trPr>
                                <w:trHeight w:val="86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2A9AF504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2.18 Provisiones para Contingencias y Otras Erogaciones Especiales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B65906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1C560DE" w14:textId="77777777" w:rsidTr="00BF2C1B">
                              <w:trPr>
                                <w:trHeight w:val="12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83A22D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2.19 Amortización de la Deuda Pública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9580BB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77E382F5" w14:textId="77777777" w:rsidTr="00BF2C1B">
                              <w:trPr>
                                <w:trHeight w:val="125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C21D6C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2.20 Adeudos de Ejercicios Fiscales Anteriores (ADEFAS)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93957A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612D69A" w14:textId="77777777" w:rsidTr="00BF2C1B">
                              <w:trPr>
                                <w:trHeight w:val="53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6E23ECE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2.21 Otros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343AB62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72D34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BBF7923" w14:textId="77777777" w:rsidR="000860D1" w:rsidRPr="000860D1" w:rsidRDefault="000860D1" w:rsidP="00BF2C1B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3. Más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B96E71E" w14:textId="7426CC1D" w:rsidR="000860D1" w:rsidRPr="000860D1" w:rsidRDefault="000860D1" w:rsidP="000860D1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130,492.17</w:t>
                                  </w:r>
                                </w:p>
                              </w:tc>
                            </w:tr>
                            <w:tr w:rsidR="000860D1" w14:paraId="6D8AED6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C47D574" w14:textId="77777777" w:rsidR="000860D1" w:rsidRPr="000860D1" w:rsidRDefault="000860D1" w:rsidP="00BF2C1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3.1 Estimaciones, Depreciaciones, Deterioros, Obsolescencia y Amortizaciones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AD4B75B" w14:textId="5897FD12" w:rsidR="000860D1" w:rsidRPr="000860D1" w:rsidRDefault="000860D1" w:rsidP="000860D1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6023DC">
                                    <w:rPr>
                                      <w:sz w:val="16"/>
                                      <w:szCs w:val="16"/>
                                    </w:rPr>
                                    <w:t>130,492.17</w:t>
                                  </w:r>
                                </w:p>
                              </w:tc>
                            </w:tr>
                            <w:tr w:rsidR="000860D1" w14:paraId="586BA672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5C29656" w14:textId="77777777" w:rsidR="000860D1" w:rsidRPr="000860D1" w:rsidRDefault="000860D1" w:rsidP="00BF2C1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3.2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0E15EB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1836B6D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DD4798" w14:textId="77777777" w:rsidR="000860D1" w:rsidRPr="000860D1" w:rsidRDefault="000860D1" w:rsidP="00BF2C1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3.3 Disminución de Inventarios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810667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7177774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61071DB" w14:textId="77777777" w:rsidR="000860D1" w:rsidRPr="000860D1" w:rsidRDefault="000860D1" w:rsidP="00621D4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3.4 Aumento por Insuficiencia de Estimaciones por Pérdida o Deterioro u</w:t>
                                  </w:r>
                                  <w:r w:rsidR="00621D43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Obsolescencia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FEC90B0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258CE24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F2768E9" w14:textId="77777777" w:rsidR="000860D1" w:rsidRPr="000860D1" w:rsidRDefault="000860D1" w:rsidP="00BF2C1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3.5 Aumento por Insuficiencia de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5F07A3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2AFC71A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8D17910" w14:textId="77777777" w:rsidR="000860D1" w:rsidRPr="000860D1" w:rsidRDefault="000860D1" w:rsidP="00BF2C1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3.6 Otros Gastos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71E284B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61E1AC2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1A1EF09" w14:textId="77777777" w:rsidR="000860D1" w:rsidRPr="000860D1" w:rsidRDefault="000860D1" w:rsidP="00BF2C1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3.7 Otros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C5C0968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730F93CA" w14:textId="77777777" w:rsidTr="00155E80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2996380D" w14:textId="77777777" w:rsidR="000860D1" w:rsidRPr="000860D1" w:rsidRDefault="000860D1" w:rsidP="00BF2C1B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4. Total de Gastos Contable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02F10313" w14:textId="1E43FC9E" w:rsidR="000860D1" w:rsidRPr="00155E80" w:rsidRDefault="00155E80" w:rsidP="00155E80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3,402,801.66</w:t>
                                  </w:r>
                                </w:p>
                              </w:tc>
                            </w:tr>
                          </w:tbl>
                          <w:p w14:paraId="37A5ACD0" w14:textId="77777777" w:rsidR="00BF2C1B" w:rsidRPr="00BF2C1B" w:rsidRDefault="00BF2C1B" w:rsidP="00BF2C1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B9D70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17.65pt;margin-top:11.55pt;width:401.35pt;height:461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" filled="f" stroked="f" strokeweight=".5pt">
                <v:textbox>
                  <w:txbxContent>
                    <w:p w14:paraId="0765873F" w14:textId="77777777" w:rsidR="005B7982" w:rsidRDefault="005B7982"/>
                    <w:p w14:paraId="5D023C2D" w14:textId="77777777" w:rsidR="000860D1" w:rsidRDefault="000860D1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86"/>
                        <w:gridCol w:w="2958"/>
                      </w:tblGrid>
                      <w:tr w:rsidR="005B7982" w:rsidRPr="005B7982" w14:paraId="4BA85D62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39CB69D8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Tribunal de Conciliación y Arbitraje del Estado de Tlaxcala</w:t>
                            </w:r>
                          </w:p>
                        </w:tc>
                      </w:tr>
                      <w:tr w:rsidR="005B7982" w:rsidRPr="005B7982" w14:paraId="21208CCB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1513513F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Conciliación entre los Egresos Presupuestarios y los Gastos Contables</w:t>
                            </w:r>
                          </w:p>
                        </w:tc>
                      </w:tr>
                      <w:tr w:rsidR="005B7982" w:rsidRPr="005B7982" w14:paraId="62541C90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78C61658" w14:textId="0007CD4B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Correspondiente del 1 de Enero al 31 de </w:t>
                            </w:r>
                            <w:r w:rsidR="00FB6EA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Marzo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 w:rsidR="00FB6EA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</w:tr>
                      <w:tr w:rsidR="005B7982" w:rsidRPr="005B7982" w14:paraId="4434151D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4FD89E0C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(Cifra en pesos)</w:t>
                            </w:r>
                          </w:p>
                        </w:tc>
                      </w:tr>
                      <w:tr w:rsidR="005B7982" w:rsidRPr="005B7982" w14:paraId="4F3B98BA" w14:textId="77777777" w:rsidTr="005B7982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1D1AE2D0" w14:textId="77777777" w:rsidR="005B7982" w:rsidRPr="000860D1" w:rsidRDefault="005B7982" w:rsidP="005B79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Total de Egresos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2B7C00E8" w14:textId="3BEF8889" w:rsidR="005B7982" w:rsidRPr="000860D1" w:rsidRDefault="005B7982" w:rsidP="000860D1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3,272,309.49</w:t>
                            </w:r>
                          </w:p>
                        </w:tc>
                      </w:tr>
                      <w:tr w:rsidR="005B7982" w:rsidRPr="00BF2C1B" w14:paraId="4FF5FB9B" w14:textId="77777777" w:rsidTr="00BF2C1B">
                        <w:tc>
                          <w:tcPr>
                            <w:tcW w:w="4786" w:type="dxa"/>
                          </w:tcPr>
                          <w:p w14:paraId="3C5EE63F" w14:textId="77777777" w:rsidR="005B7982" w:rsidRPr="000860D1" w:rsidRDefault="005B7982" w:rsidP="005B798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2. Menos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FB3CE17" w14:textId="25F8F8CA" w:rsidR="005B7982" w:rsidRPr="000860D1" w:rsidRDefault="00155E80" w:rsidP="00155E80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15639E28" w14:textId="77777777" w:rsidTr="00BF2C1B">
                        <w:tc>
                          <w:tcPr>
                            <w:tcW w:w="4786" w:type="dxa"/>
                          </w:tcPr>
                          <w:p w14:paraId="2AC24C71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 Materias Primas y Materiales de Producción y Comercialización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AFB4A70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6626D979" w14:textId="77777777" w:rsidTr="00BF2C1B">
                        <w:tc>
                          <w:tcPr>
                            <w:tcW w:w="4786" w:type="dxa"/>
                          </w:tcPr>
                          <w:p w14:paraId="29B71490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 Materiales y Suministros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9C9C58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30C10B34" w14:textId="77777777" w:rsidTr="00BF2C1B">
                        <w:tc>
                          <w:tcPr>
                            <w:tcW w:w="4786" w:type="dxa"/>
                          </w:tcPr>
                          <w:p w14:paraId="7B71DA62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2.3 Mobiliario y Equipo de Administración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9D3E33A" w14:textId="6569C754" w:rsidR="000860D1" w:rsidRPr="000860D1" w:rsidRDefault="006023DC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2B72265F" w14:textId="77777777" w:rsidTr="00BF2C1B">
                        <w:tc>
                          <w:tcPr>
                            <w:tcW w:w="4786" w:type="dxa"/>
                          </w:tcPr>
                          <w:p w14:paraId="78D7894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2.4 Mobiliario y Equipo Educacional y Recreativo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FBA5C4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79E6553E" w14:textId="77777777" w:rsidTr="00BF2C1B">
                        <w:tc>
                          <w:tcPr>
                            <w:tcW w:w="4786" w:type="dxa"/>
                          </w:tcPr>
                          <w:p w14:paraId="5536CE9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2.5 Equipo e Instrumental Médico y de Laboratorio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2A187DF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1C396933" w14:textId="77777777" w:rsidTr="00BF2C1B">
                        <w:tc>
                          <w:tcPr>
                            <w:tcW w:w="4786" w:type="dxa"/>
                          </w:tcPr>
                          <w:p w14:paraId="1461268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2.6 Vehículos y Equipo de Transporte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E10F950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7018822C" w14:textId="77777777" w:rsidTr="00BF2C1B">
                        <w:tc>
                          <w:tcPr>
                            <w:tcW w:w="4786" w:type="dxa"/>
                          </w:tcPr>
                          <w:p w14:paraId="61859C2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2.7 Equipo de Defensa y Seguridad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DC52B3C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B982417" w14:textId="77777777" w:rsidTr="00BF2C1B">
                        <w:tc>
                          <w:tcPr>
                            <w:tcW w:w="4786" w:type="dxa"/>
                          </w:tcPr>
                          <w:p w14:paraId="7746C8F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2.8 Maquinaria, Otros Equipos y Herramientas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198BD04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158600C" w14:textId="77777777" w:rsidTr="00BF2C1B">
                        <w:tc>
                          <w:tcPr>
                            <w:tcW w:w="4786" w:type="dxa"/>
                          </w:tcPr>
                          <w:p w14:paraId="66AD2D8A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2.9 Activos Biológicos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CB9074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24761A01" w14:textId="77777777" w:rsidTr="00BF2C1B">
                        <w:tc>
                          <w:tcPr>
                            <w:tcW w:w="4786" w:type="dxa"/>
                          </w:tcPr>
                          <w:p w14:paraId="36696382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2.10 Bienes Inmuebles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41B4015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6CED938F" w14:textId="77777777" w:rsidTr="00BF2C1B">
                        <w:tc>
                          <w:tcPr>
                            <w:tcW w:w="4786" w:type="dxa"/>
                          </w:tcPr>
                          <w:p w14:paraId="61D070ED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2.11 Activos Intangibles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48928C4" w14:textId="697F6099" w:rsidR="000860D1" w:rsidRPr="000860D1" w:rsidRDefault="006023DC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C44DAF" w14:textId="77777777" w:rsidTr="00BF2C1B">
                        <w:tc>
                          <w:tcPr>
                            <w:tcW w:w="4786" w:type="dxa"/>
                          </w:tcPr>
                          <w:p w14:paraId="7142C32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2.12 Obra Pública en Bienes de Dominio Público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94629F4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E545C23" w14:textId="77777777" w:rsidTr="00BF2C1B">
                        <w:tc>
                          <w:tcPr>
                            <w:tcW w:w="4786" w:type="dxa"/>
                          </w:tcPr>
                          <w:p w14:paraId="1CE4F676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2.13 Obra Pública en Bienes Propios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6CFD61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4F87B78D" w14:textId="77777777" w:rsidTr="00BF2C1B">
                        <w:tc>
                          <w:tcPr>
                            <w:tcW w:w="4786" w:type="dxa"/>
                          </w:tcPr>
                          <w:p w14:paraId="455F7E4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2.14 Acciones y Participaciones de Capital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B7B981E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F5E6A38" w14:textId="77777777" w:rsidTr="00BF2C1B">
                        <w:tc>
                          <w:tcPr>
                            <w:tcW w:w="4786" w:type="dxa"/>
                          </w:tcPr>
                          <w:p w14:paraId="2499716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2.15 Compra de Títulos y Valores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DA0DD8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83DCD9E" w14:textId="77777777" w:rsidTr="00BF2C1B">
                        <w:tc>
                          <w:tcPr>
                            <w:tcW w:w="4786" w:type="dxa"/>
                          </w:tcPr>
                          <w:p w14:paraId="341D9D5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2.16 Concesión de Préstamos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29F8E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3BDD07" w14:textId="77777777" w:rsidTr="00BF2C1B">
                        <w:tc>
                          <w:tcPr>
                            <w:tcW w:w="4786" w:type="dxa"/>
                          </w:tcPr>
                          <w:p w14:paraId="3606063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2.17 Inversiones en Fideicomisos, Mandatos y Otros Análogos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029EB7D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F81F900" w14:textId="77777777" w:rsidTr="00BF2C1B">
                        <w:trPr>
                          <w:trHeight w:val="86"/>
                        </w:trPr>
                        <w:tc>
                          <w:tcPr>
                            <w:tcW w:w="4786" w:type="dxa"/>
                          </w:tcPr>
                          <w:p w14:paraId="2A9AF504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2.18 Provisiones para Contingencias y Otras Erogaciones Especiales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B65906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1C560DE" w14:textId="77777777" w:rsidTr="00BF2C1B">
                        <w:trPr>
                          <w:trHeight w:val="122"/>
                        </w:trPr>
                        <w:tc>
                          <w:tcPr>
                            <w:tcW w:w="4786" w:type="dxa"/>
                          </w:tcPr>
                          <w:p w14:paraId="083A22D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2.19 Amortización de la Deuda Pública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9580BB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77E382F5" w14:textId="77777777" w:rsidTr="00BF2C1B">
                        <w:trPr>
                          <w:trHeight w:val="125"/>
                        </w:trPr>
                        <w:tc>
                          <w:tcPr>
                            <w:tcW w:w="4786" w:type="dxa"/>
                          </w:tcPr>
                          <w:p w14:paraId="0C21D6C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2.20 Adeudos de Ejercicios Fiscales Anteriores (ADEFAS)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93957A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612D69A" w14:textId="77777777" w:rsidTr="00BF2C1B">
                        <w:trPr>
                          <w:trHeight w:val="53"/>
                        </w:trPr>
                        <w:tc>
                          <w:tcPr>
                            <w:tcW w:w="4786" w:type="dxa"/>
                          </w:tcPr>
                          <w:p w14:paraId="6E23ECE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2.21 Otros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343AB62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72D349B" w14:textId="77777777" w:rsidTr="00BF2C1B">
                        <w:tc>
                          <w:tcPr>
                            <w:tcW w:w="4786" w:type="dxa"/>
                          </w:tcPr>
                          <w:p w14:paraId="1BBF7923" w14:textId="77777777" w:rsidR="000860D1" w:rsidRPr="000860D1" w:rsidRDefault="000860D1" w:rsidP="00BF2C1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3. Más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B96E71E" w14:textId="7426CC1D" w:rsidR="000860D1" w:rsidRPr="000860D1" w:rsidRDefault="000860D1" w:rsidP="000860D1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130,492.17</w:t>
                            </w:r>
                          </w:p>
                        </w:tc>
                      </w:tr>
                      <w:tr w:rsidR="000860D1" w14:paraId="6D8AED68" w14:textId="77777777" w:rsidTr="00BF2C1B">
                        <w:tc>
                          <w:tcPr>
                            <w:tcW w:w="4786" w:type="dxa"/>
                          </w:tcPr>
                          <w:p w14:paraId="6C47D574" w14:textId="77777777" w:rsidR="000860D1" w:rsidRPr="000860D1" w:rsidRDefault="000860D1" w:rsidP="00BF2C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3.1 Estimaciones, Depreciaciones, Deterioros, Obsolescencia y Amortizaciones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AD4B75B" w14:textId="5897FD12" w:rsidR="000860D1" w:rsidRPr="000860D1" w:rsidRDefault="000860D1" w:rsidP="000860D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6023DC">
                              <w:rPr>
                                <w:sz w:val="16"/>
                                <w:szCs w:val="16"/>
                              </w:rPr>
                              <w:t>130,492.17</w:t>
                            </w:r>
                          </w:p>
                        </w:tc>
                      </w:tr>
                      <w:tr w:rsidR="000860D1" w14:paraId="586BA672" w14:textId="77777777" w:rsidTr="00BF2C1B">
                        <w:tc>
                          <w:tcPr>
                            <w:tcW w:w="4786" w:type="dxa"/>
                          </w:tcPr>
                          <w:p w14:paraId="05C29656" w14:textId="77777777" w:rsidR="000860D1" w:rsidRPr="000860D1" w:rsidRDefault="000860D1" w:rsidP="00BF2C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3.2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0E15EB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1836B6D3" w14:textId="77777777" w:rsidTr="00BF2C1B">
                        <w:tc>
                          <w:tcPr>
                            <w:tcW w:w="4786" w:type="dxa"/>
                          </w:tcPr>
                          <w:p w14:paraId="34DD4798" w14:textId="77777777" w:rsidR="000860D1" w:rsidRPr="000860D1" w:rsidRDefault="000860D1" w:rsidP="00BF2C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3.3 Disminución de Inventarios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810667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71777744" w14:textId="77777777" w:rsidTr="00BF2C1B">
                        <w:tc>
                          <w:tcPr>
                            <w:tcW w:w="4786" w:type="dxa"/>
                          </w:tcPr>
                          <w:p w14:paraId="061071DB" w14:textId="77777777" w:rsidR="000860D1" w:rsidRPr="000860D1" w:rsidRDefault="000860D1" w:rsidP="00621D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3.4 Aumento por Insuficiencia de Estimaciones por Pérdida o Deterioro u</w:t>
                            </w:r>
                            <w:r w:rsidR="00621D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0D1">
                              <w:rPr>
                                <w:sz w:val="16"/>
                                <w:szCs w:val="16"/>
                              </w:rPr>
                              <w:t>Obsolescencia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FEC90B0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258CE247" w14:textId="77777777" w:rsidTr="00BF2C1B">
                        <w:tc>
                          <w:tcPr>
                            <w:tcW w:w="4786" w:type="dxa"/>
                          </w:tcPr>
                          <w:p w14:paraId="0F2768E9" w14:textId="77777777" w:rsidR="000860D1" w:rsidRPr="000860D1" w:rsidRDefault="000860D1" w:rsidP="00BF2C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3.5 Aumento por Insuficiencia de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5F07A3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2AFC71AE" w14:textId="77777777" w:rsidTr="00BF2C1B">
                        <w:tc>
                          <w:tcPr>
                            <w:tcW w:w="4786" w:type="dxa"/>
                          </w:tcPr>
                          <w:p w14:paraId="28D17910" w14:textId="77777777" w:rsidR="000860D1" w:rsidRPr="000860D1" w:rsidRDefault="000860D1" w:rsidP="00BF2C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3.6 Otros Gastos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71E284B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61E1AC27" w14:textId="77777777" w:rsidTr="00BF2C1B">
                        <w:tc>
                          <w:tcPr>
                            <w:tcW w:w="4786" w:type="dxa"/>
                          </w:tcPr>
                          <w:p w14:paraId="31A1EF09" w14:textId="77777777" w:rsidR="000860D1" w:rsidRPr="000860D1" w:rsidRDefault="000860D1" w:rsidP="00BF2C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3.7 Otros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C5C0968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730F93CA" w14:textId="77777777" w:rsidTr="00155E80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2996380D" w14:textId="77777777" w:rsidR="000860D1" w:rsidRPr="000860D1" w:rsidRDefault="000860D1" w:rsidP="00BF2C1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4. Total de Gastos Contable no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02F10313" w14:textId="1E43FC9E" w:rsidR="000860D1" w:rsidRPr="00155E80" w:rsidRDefault="00155E80" w:rsidP="00155E80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3,402,801.66</w:t>
                            </w:r>
                          </w:p>
                        </w:tc>
                      </w:tr>
                    </w:tbl>
                    <w:p w14:paraId="37A5ACD0" w14:textId="77777777" w:rsidR="00BF2C1B" w:rsidRPr="00BF2C1B" w:rsidRDefault="00BF2C1B" w:rsidP="00BF2C1B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418" w:rsidRPr="002C6C03">
        <w:rPr>
          <w:b/>
          <w:smallCaps/>
        </w:rPr>
        <w:t>III)</w:t>
      </w:r>
      <w:r w:rsidR="00540418" w:rsidRPr="002C6C03">
        <w:rPr>
          <w:b/>
          <w:smallCaps/>
        </w:rPr>
        <w:tab/>
        <w:t>Notas al Estado de Variación en la Hacienda Pública</w:t>
      </w:r>
    </w:p>
    <w:p w14:paraId="15EF9E3B" w14:textId="77777777"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lastRenderedPageBreak/>
        <w:t>1.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14:paraId="2495F0FC" w14:textId="77777777"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14:paraId="7B8822B4" w14:textId="3835CE69" w:rsidR="00263766" w:rsidRDefault="00375B62" w:rsidP="006023DC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987639">
        <w:rPr>
          <w:lang w:val="es-MX"/>
        </w:rPr>
        <w:t xml:space="preserve">$ </w:t>
      </w:r>
      <w:r w:rsidR="006023DC">
        <w:rPr>
          <w:lang w:val="es-MX"/>
        </w:rPr>
        <w:t>0</w:t>
      </w:r>
    </w:p>
    <w:p w14:paraId="033C750E" w14:textId="77777777" w:rsidR="006023DC" w:rsidRPr="002C6C03" w:rsidRDefault="006023DC" w:rsidP="006023DC">
      <w:pPr>
        <w:pStyle w:val="ROMANOS"/>
        <w:spacing w:after="0" w:line="240" w:lineRule="exact"/>
        <w:rPr>
          <w:lang w:val="es-MX"/>
        </w:rPr>
      </w:pPr>
    </w:p>
    <w:p w14:paraId="30A8485B" w14:textId="77777777"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59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6"/>
        <w:gridCol w:w="2053"/>
        <w:gridCol w:w="709"/>
        <w:gridCol w:w="283"/>
        <w:gridCol w:w="1354"/>
      </w:tblGrid>
      <w:tr w:rsidR="00862C0E" w:rsidRPr="00862C0E" w14:paraId="08DE3B7E" w14:textId="77777777" w:rsidTr="005B7982">
        <w:trPr>
          <w:trHeight w:val="272"/>
        </w:trPr>
        <w:tc>
          <w:tcPr>
            <w:tcW w:w="5905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42EC935D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14:paraId="3370D4A5" w14:textId="77777777" w:rsidTr="005B7982">
        <w:trPr>
          <w:trHeight w:val="272"/>
        </w:trPr>
        <w:tc>
          <w:tcPr>
            <w:tcW w:w="5905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09D090B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14:paraId="68645DD3" w14:textId="77777777" w:rsidTr="005B7982">
        <w:trPr>
          <w:trHeight w:val="272"/>
        </w:trPr>
        <w:tc>
          <w:tcPr>
            <w:tcW w:w="5905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0A9A9C21" w14:textId="7A92A2E9" w:rsidR="00862C0E" w:rsidRPr="00862C0E" w:rsidRDefault="005012C3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nero al 3</w:t>
            </w:r>
            <w:r w:rsidR="00AA076A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 w:rsidR="006023D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Marzo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de 20</w:t>
            </w:r>
            <w:r w:rsidR="006023D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20</w:t>
            </w:r>
          </w:p>
        </w:tc>
      </w:tr>
      <w:tr w:rsidR="00862C0E" w:rsidRPr="00862C0E" w14:paraId="0AE89E45" w14:textId="77777777" w:rsidTr="005B7982">
        <w:trPr>
          <w:trHeight w:val="286"/>
        </w:trPr>
        <w:tc>
          <w:tcPr>
            <w:tcW w:w="590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6D705E90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14:paraId="619B26C2" w14:textId="77777777" w:rsidTr="005B7982">
        <w:trPr>
          <w:trHeight w:val="286"/>
        </w:trPr>
        <w:tc>
          <w:tcPr>
            <w:tcW w:w="35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190C7C89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2417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3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A66B784" w14:textId="71840CC9" w:rsidR="00862C0E" w:rsidRPr="00862C0E" w:rsidRDefault="00862C0E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6023DC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3,622,925.71</w:t>
            </w:r>
          </w:p>
        </w:tc>
      </w:tr>
      <w:tr w:rsidR="00862C0E" w:rsidRPr="00862C0E" w14:paraId="30FC6182" w14:textId="77777777" w:rsidTr="005B7982">
        <w:trPr>
          <w:trHeight w:val="286"/>
        </w:trPr>
        <w:tc>
          <w:tcPr>
            <w:tcW w:w="3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2AB83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EA0AB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AA0E8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0B98B33" w14:textId="77777777" w:rsidTr="005B7982">
        <w:trPr>
          <w:trHeight w:val="286"/>
        </w:trPr>
        <w:tc>
          <w:tcPr>
            <w:tcW w:w="35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5737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9C9C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105D5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46210BCE" w14:textId="77777777" w:rsidTr="005B7982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1E270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C08FE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1BCC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33911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E06AD7B" w14:textId="77777777" w:rsidTr="005B7982">
        <w:trPr>
          <w:trHeight w:val="62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CEB460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ABF3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649AA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4F0CD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3A9B0D1" w14:textId="77777777" w:rsidTr="005B7982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3A2CB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13014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6ECC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D4194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C5584EE" w14:textId="77777777" w:rsidTr="005B7982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F12B0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D659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E4F56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639D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3B685613" w14:textId="77777777" w:rsidTr="005B7982">
        <w:trPr>
          <w:trHeight w:val="408"/>
        </w:trPr>
        <w:tc>
          <w:tcPr>
            <w:tcW w:w="35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9958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A0148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00B8F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EA94F18" w14:textId="77777777" w:rsidTr="005B7982">
        <w:trPr>
          <w:trHeight w:val="286"/>
        </w:trPr>
        <w:tc>
          <w:tcPr>
            <w:tcW w:w="3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BAEAC0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CC850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8C0CD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DAA8526" w14:textId="77777777" w:rsidTr="005B7982">
        <w:trPr>
          <w:trHeight w:val="286"/>
        </w:trPr>
        <w:tc>
          <w:tcPr>
            <w:tcW w:w="35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BFE4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77463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8DE71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6F2FAD4B" w14:textId="77777777" w:rsidTr="005B7982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2AC1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0CB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9247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6F7E5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06F6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13581596" w14:textId="77777777" w:rsidTr="005B7982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80A63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340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3B8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6E6F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59E4C5E2" w14:textId="77777777" w:rsidTr="005B7982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0CC4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566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5418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CFBF2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2995DDAC" w14:textId="77777777" w:rsidTr="005B7982">
        <w:trPr>
          <w:trHeight w:val="286"/>
        </w:trPr>
        <w:tc>
          <w:tcPr>
            <w:tcW w:w="35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8847F8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DB8E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B5E84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14:paraId="4D57A00C" w14:textId="77777777" w:rsidTr="005B7982">
        <w:trPr>
          <w:trHeight w:val="286"/>
        </w:trPr>
        <w:tc>
          <w:tcPr>
            <w:tcW w:w="3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65E2A7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51255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D35DA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14:paraId="12C012F8" w14:textId="77777777" w:rsidTr="005B7982">
        <w:trPr>
          <w:trHeight w:val="286"/>
        </w:trPr>
        <w:tc>
          <w:tcPr>
            <w:tcW w:w="35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35A3BA83" w14:textId="77777777"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6F85F" w14:textId="77777777"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8E34AFA" w14:textId="09225993" w:rsidR="00B000BE" w:rsidRPr="00862C0E" w:rsidRDefault="00987639" w:rsidP="006F7E5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6023DC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3,622,925.71</w:t>
            </w:r>
            <w:r w:rsidR="00CA40AC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</w:p>
        </w:tc>
      </w:tr>
    </w:tbl>
    <w:p w14:paraId="6DA465C5" w14:textId="77777777"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56E120D0" w14:textId="77777777"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15B4BB49" w14:textId="77777777"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51818C53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71F13DD1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4EDD69D2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14:paraId="1F317089" w14:textId="77777777"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46B70A0A" w14:textId="77777777"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14:paraId="77090C67" w14:textId="77777777"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312DC567" w14:textId="77777777"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14:paraId="43FACF2B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14:paraId="07EA7ACB" w14:textId="77777777"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14:paraId="49756CE0" w14:textId="77777777"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14:paraId="38DEB0E1" w14:textId="7E0FA6BD"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>.- Decreto de Creación con fundamento en el Periódico Oficial de fecha 5 de Diciembre de</w:t>
      </w:r>
      <w:r w:rsidR="00AA248E">
        <w:t xml:space="preserve"> </w:t>
      </w:r>
      <w:r w:rsidR="008A0355" w:rsidRPr="002C6C03">
        <w:t xml:space="preserve">2007, Decreto no. </w:t>
      </w:r>
      <w:r w:rsidR="00EB0557" w:rsidRPr="002C6C03">
        <w:t xml:space="preserve">149 Fracc. </w:t>
      </w:r>
      <w:r w:rsidR="008A0355" w:rsidRPr="002C6C03">
        <w:t>XV.</w:t>
      </w:r>
    </w:p>
    <w:p w14:paraId="523489F8" w14:textId="77777777" w:rsidR="00540418" w:rsidRPr="002C6C03" w:rsidRDefault="00540418" w:rsidP="00540418">
      <w:pPr>
        <w:pStyle w:val="INCISO"/>
        <w:spacing w:after="0" w:line="240" w:lineRule="exact"/>
      </w:pPr>
    </w:p>
    <w:p w14:paraId="449DCDF4" w14:textId="77777777"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14:paraId="74F2E1D4" w14:textId="77777777"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intersindicales,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paraprocesales que establece el capítulo tercero de la Ley Laboral de los Servidores Públicos del Estado de Tlaxcala y sus Municipios.</w:t>
      </w:r>
    </w:p>
    <w:p w14:paraId="24CE7A34" w14:textId="77777777"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14:paraId="2032DDDB" w14:textId="77777777"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14:paraId="5A75E08A" w14:textId="77777777"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14:paraId="773400FF" w14:textId="77777777"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>DEL Acuerdo 1 Aprobado por el consejo de Armonización Contable; 54 fracc. XVII, 70 fracc. IX, 104, 107, 108 de la Constitución política del Estado Libre y Soberano de Tlaxcala; 1 y 32 fracc. IV, inciso c) de la ley Orgánica de la Administración Pública del Estado de Tlaxcala; 305, 310 y 311 del Código Financiero para el Estado de Tlaxcala y sus Municipios; 6, 7, 9, 12, 14 fracc. II y 46 de la Ley de Fiscalización Superior del Estado de Tlaxcala y sus Municipios.</w:t>
      </w:r>
    </w:p>
    <w:p w14:paraId="211721F0" w14:textId="77777777"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14:paraId="0F7DABDD" w14:textId="77777777"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336EF30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D82DD3A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06DDD47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01CEB328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71BBA825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72E9080" w14:textId="54B3CD6D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06A4F0C" w14:textId="362C144B" w:rsidR="00B22D75" w:rsidRDefault="00B22D7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9676350" w14:textId="29F49134" w:rsidR="00800F1C" w:rsidRDefault="00800F1C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E59D9BE" w14:textId="7E15CFBF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18031429" w14:textId="46017C3E" w:rsidR="003E4A90" w:rsidRDefault="000671B1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lastRenderedPageBreak/>
        <w:object w:dxaOrig="1440" w:dyaOrig="1440" w14:anchorId="1CFE79BD">
          <v:shape id="_x0000_s1068" type="#_x0000_t75" style="position:absolute;left:0;text-align:left;margin-left:45.2pt;margin-top:403.4pt;width:630.2pt;height:43.65pt;z-index:251671552">
            <v:imagedata r:id="rId24" o:title=""/>
            <w10:wrap type="topAndBottom"/>
          </v:shape>
          <o:OLEObject Type="Embed" ProgID="Excel.Sheet.12" ShapeID="_x0000_s1068" DrawAspect="Content" ObjectID="_1648903476" r:id="rId25"/>
        </w:object>
      </w:r>
    </w:p>
    <w:p w14:paraId="49291CF8" w14:textId="066A3851" w:rsidR="00193E9D" w:rsidRDefault="00A95E1D" w:rsidP="00360448">
      <w:pPr>
        <w:pStyle w:val="Texto"/>
        <w:spacing w:after="0" w:line="240" w:lineRule="exact"/>
        <w:jc w:val="righ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9776" behindDoc="0" locked="0" layoutInCell="1" allowOverlap="1" wp14:anchorId="453A2822" wp14:editId="31E2C05A">
            <wp:simplePos x="0" y="0"/>
            <wp:positionH relativeFrom="column">
              <wp:posOffset>183515</wp:posOffset>
            </wp:positionH>
            <wp:positionV relativeFrom="paragraph">
              <wp:posOffset>64770</wp:posOffset>
            </wp:positionV>
            <wp:extent cx="8241030" cy="5190490"/>
            <wp:effectExtent l="0" t="0" r="7620" b="0"/>
            <wp:wrapThrough wrapText="bothSides">
              <wp:wrapPolygon edited="0">
                <wp:start x="0" y="0"/>
                <wp:lineTo x="0" y="21484"/>
                <wp:lineTo x="21570" y="21484"/>
                <wp:lineTo x="2157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03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48314" w14:textId="3D5CEF6A" w:rsidR="00193E9D" w:rsidRDefault="00A95E1D" w:rsidP="00A95E1D">
      <w:pPr>
        <w:pStyle w:val="Texto"/>
        <w:tabs>
          <w:tab w:val="left" w:pos="529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3DB56C35" w14:textId="050AB263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4051434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1E4FEC3" w14:textId="3B18BD33" w:rsidR="00193E9D" w:rsidRDefault="00A95E1D" w:rsidP="00A95E1D">
      <w:pPr>
        <w:pStyle w:val="Texto"/>
        <w:tabs>
          <w:tab w:val="left" w:pos="518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490E39A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1C6D26D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837BC3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62FAB5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CD686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C2BD11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518A435" w14:textId="7D9744CC" w:rsidR="00193E9D" w:rsidRDefault="00193E9D" w:rsidP="000905AB">
      <w:pPr>
        <w:pStyle w:val="Texto"/>
        <w:tabs>
          <w:tab w:val="left" w:pos="943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607798" w14:textId="78A1CC66" w:rsidR="00193E9D" w:rsidRDefault="00360448" w:rsidP="00360448">
      <w:pPr>
        <w:pStyle w:val="Texto"/>
        <w:tabs>
          <w:tab w:val="left" w:pos="511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08D8E341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92F0B6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7291D28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F50535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79AC35F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745C9E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2B5FC48A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1403B44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D26FE7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BFC5DA5" w14:textId="49A97590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sectPr w:rsidR="00193E9D" w:rsidSect="00264591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96B8D" w14:textId="77777777" w:rsidR="00255D48" w:rsidRDefault="00255D48" w:rsidP="00EA5418">
      <w:pPr>
        <w:spacing w:after="0" w:line="240" w:lineRule="auto"/>
      </w:pPr>
      <w:r>
        <w:separator/>
      </w:r>
    </w:p>
  </w:endnote>
  <w:endnote w:type="continuationSeparator" w:id="0">
    <w:p w14:paraId="276D8A98" w14:textId="77777777" w:rsidR="00255D48" w:rsidRDefault="00255D4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B1467" w14:textId="77777777"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9E245F" wp14:editId="3FE61765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2AFFEB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645BEA" w:rsidRPr="00645BEA">
          <w:rPr>
            <w:rFonts w:ascii="Soberana Sans Light" w:hAnsi="Soberana Sans Light"/>
            <w:noProof/>
            <w:lang w:val="es-ES"/>
          </w:rPr>
          <w:t>6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14:paraId="784A9C3D" w14:textId="77777777"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7E9FA" w14:textId="77777777"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1C5115" wp14:editId="4E5F993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B9316D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645BEA" w:rsidRPr="00645BEA">
          <w:rPr>
            <w:rFonts w:ascii="Soberana Sans Light" w:hAnsi="Soberana Sans Light"/>
            <w:noProof/>
            <w:lang w:val="es-ES"/>
          </w:rPr>
          <w:t>7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90F930" w14:textId="77777777" w:rsidR="00255D48" w:rsidRDefault="00255D48" w:rsidP="00EA5418">
      <w:pPr>
        <w:spacing w:after="0" w:line="240" w:lineRule="auto"/>
      </w:pPr>
      <w:r>
        <w:separator/>
      </w:r>
    </w:p>
  </w:footnote>
  <w:footnote w:type="continuationSeparator" w:id="0">
    <w:p w14:paraId="1D08D133" w14:textId="77777777" w:rsidR="00255D48" w:rsidRDefault="00255D4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8CA02" w14:textId="77777777"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57618CD" wp14:editId="2EA24152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39C8B" w14:textId="77777777"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C968F2" w14:textId="77777777"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DCBEDD9" w14:textId="77777777"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F1A9B" w14:textId="606F223E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F311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54EC5644" w14:textId="77777777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9B6641F" w14:textId="77777777"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7618CD" id="6 Grupo" o:spid="_x0000_s1027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jurlbS3eRvuoCxx6DmuB/Zh/aZ8N/tbfB/TvHHhMah/YeqSSxwfbYfJmzG5Rsrk4+ZT3q&#10;eZX5eplKtTVRUm/eabS6tK138rr7z0Kiiiq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Df2xvLKWJW2mRCuT2yMV4v8A8E9P2Srr9iX9lvQ/h3fa1b+ILjR5rmU3sNub&#10;dJPNmaTGwsxGN2Ote3UUeZ3U8yxFPB1MBF/u6koSkrLWUFNRd91ZTlotHfXZBRRRQc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+LG9v71G9v71Jj2ox7UGY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G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n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Q3v4gsUDAABdCwAADgAAAAAAAAAAAAAAAAA8AgAAZHJzL2Uyb0RvYy54bWxQSwEC&#10;LQAKAAAAAAAAACEAYx6KoR4SAQAeEgEAFQAAAAAAAAAAAAAAAAAtBgAAZHJzL21lZGlhL2ltYWdl&#10;MS5qcGVnUEsBAi0AFAAGAAgAAAAhAL4/ewPiAAAACgEAAA8AAAAAAAAAAAAAAAAAfh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78F39C8B" w14:textId="77777777"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C968F2" w14:textId="77777777"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DCBEDD9" w14:textId="77777777"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">
                  <v:imagedata r:id="rId2" o:title="" croptop="4055f" cropbottom="57131f" cropleft="36353f" cropright="28433f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093F1A9B" w14:textId="606F223E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F311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54EC5644" w14:textId="77777777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9B6641F" w14:textId="77777777"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0C041" wp14:editId="14CC52C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41C603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9ADC5" w14:textId="77777777"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196D4" wp14:editId="555435B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344D4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66005953"/>
    <w:multiLevelType w:val="hybridMultilevel"/>
    <w:tmpl w:val="5F501E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defaultTabStop w:val="708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6F89"/>
    <w:rsid w:val="000108AC"/>
    <w:rsid w:val="00010D69"/>
    <w:rsid w:val="00017339"/>
    <w:rsid w:val="00025977"/>
    <w:rsid w:val="00025C02"/>
    <w:rsid w:val="000313DD"/>
    <w:rsid w:val="00040466"/>
    <w:rsid w:val="00042C9F"/>
    <w:rsid w:val="00045A10"/>
    <w:rsid w:val="00045D04"/>
    <w:rsid w:val="0004671C"/>
    <w:rsid w:val="0005252C"/>
    <w:rsid w:val="000539EE"/>
    <w:rsid w:val="00063BEA"/>
    <w:rsid w:val="000671B1"/>
    <w:rsid w:val="000724E2"/>
    <w:rsid w:val="000733BB"/>
    <w:rsid w:val="0008054B"/>
    <w:rsid w:val="000860D1"/>
    <w:rsid w:val="000878AB"/>
    <w:rsid w:val="00087B24"/>
    <w:rsid w:val="000905AB"/>
    <w:rsid w:val="00094D87"/>
    <w:rsid w:val="000B3541"/>
    <w:rsid w:val="000B5CFE"/>
    <w:rsid w:val="000D24F2"/>
    <w:rsid w:val="000E4674"/>
    <w:rsid w:val="000E79DE"/>
    <w:rsid w:val="00102CC4"/>
    <w:rsid w:val="00107F76"/>
    <w:rsid w:val="00112222"/>
    <w:rsid w:val="0012292E"/>
    <w:rsid w:val="0013011C"/>
    <w:rsid w:val="001317E8"/>
    <w:rsid w:val="00135AD4"/>
    <w:rsid w:val="00147EB1"/>
    <w:rsid w:val="00150F4C"/>
    <w:rsid w:val="00155E80"/>
    <w:rsid w:val="00157B3B"/>
    <w:rsid w:val="00165BB4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D2877"/>
    <w:rsid w:val="001E56C6"/>
    <w:rsid w:val="001E7072"/>
    <w:rsid w:val="001F7047"/>
    <w:rsid w:val="0020147D"/>
    <w:rsid w:val="00204C86"/>
    <w:rsid w:val="00215E49"/>
    <w:rsid w:val="00224F77"/>
    <w:rsid w:val="002312A3"/>
    <w:rsid w:val="0023735A"/>
    <w:rsid w:val="00255D48"/>
    <w:rsid w:val="00256C89"/>
    <w:rsid w:val="00263766"/>
    <w:rsid w:val="00264426"/>
    <w:rsid w:val="00264591"/>
    <w:rsid w:val="00265EE8"/>
    <w:rsid w:val="00286DE3"/>
    <w:rsid w:val="00287F1A"/>
    <w:rsid w:val="002939C5"/>
    <w:rsid w:val="002A266C"/>
    <w:rsid w:val="002A70B3"/>
    <w:rsid w:val="002C6C03"/>
    <w:rsid w:val="002C73F3"/>
    <w:rsid w:val="002D43CD"/>
    <w:rsid w:val="002E1DC6"/>
    <w:rsid w:val="002E3570"/>
    <w:rsid w:val="003048D5"/>
    <w:rsid w:val="0031242D"/>
    <w:rsid w:val="0031426B"/>
    <w:rsid w:val="00321C42"/>
    <w:rsid w:val="00324807"/>
    <w:rsid w:val="00353C5A"/>
    <w:rsid w:val="00360448"/>
    <w:rsid w:val="00366333"/>
    <w:rsid w:val="00367622"/>
    <w:rsid w:val="003703A7"/>
    <w:rsid w:val="00372F40"/>
    <w:rsid w:val="00375B62"/>
    <w:rsid w:val="00377E6C"/>
    <w:rsid w:val="00396C2B"/>
    <w:rsid w:val="003A0303"/>
    <w:rsid w:val="003A429F"/>
    <w:rsid w:val="003A4B00"/>
    <w:rsid w:val="003C6008"/>
    <w:rsid w:val="003C643F"/>
    <w:rsid w:val="003C6E32"/>
    <w:rsid w:val="003D17B6"/>
    <w:rsid w:val="003D5DBF"/>
    <w:rsid w:val="003E358C"/>
    <w:rsid w:val="003E4A90"/>
    <w:rsid w:val="003E57DB"/>
    <w:rsid w:val="003E7FD0"/>
    <w:rsid w:val="003F0EA4"/>
    <w:rsid w:val="004063F0"/>
    <w:rsid w:val="00411107"/>
    <w:rsid w:val="004311BE"/>
    <w:rsid w:val="0043605D"/>
    <w:rsid w:val="00440AF4"/>
    <w:rsid w:val="0044253C"/>
    <w:rsid w:val="004426B6"/>
    <w:rsid w:val="00445B28"/>
    <w:rsid w:val="00445EF7"/>
    <w:rsid w:val="00451269"/>
    <w:rsid w:val="00457152"/>
    <w:rsid w:val="00457645"/>
    <w:rsid w:val="004576BC"/>
    <w:rsid w:val="00457CEA"/>
    <w:rsid w:val="0047059E"/>
    <w:rsid w:val="004714CF"/>
    <w:rsid w:val="004763C4"/>
    <w:rsid w:val="00484C0D"/>
    <w:rsid w:val="00487FAC"/>
    <w:rsid w:val="00493357"/>
    <w:rsid w:val="00493E8C"/>
    <w:rsid w:val="00497D8B"/>
    <w:rsid w:val="004B0841"/>
    <w:rsid w:val="004B667B"/>
    <w:rsid w:val="004D41B8"/>
    <w:rsid w:val="004D587F"/>
    <w:rsid w:val="004D59BB"/>
    <w:rsid w:val="004E0AA2"/>
    <w:rsid w:val="004E4928"/>
    <w:rsid w:val="004E5D1C"/>
    <w:rsid w:val="004E70AE"/>
    <w:rsid w:val="004F5641"/>
    <w:rsid w:val="004F569A"/>
    <w:rsid w:val="004F7AE3"/>
    <w:rsid w:val="005012C3"/>
    <w:rsid w:val="00503042"/>
    <w:rsid w:val="0051167D"/>
    <w:rsid w:val="00514BF4"/>
    <w:rsid w:val="00517583"/>
    <w:rsid w:val="00521852"/>
    <w:rsid w:val="00522632"/>
    <w:rsid w:val="00522EF3"/>
    <w:rsid w:val="00540418"/>
    <w:rsid w:val="0054179E"/>
    <w:rsid w:val="005454B4"/>
    <w:rsid w:val="00550C59"/>
    <w:rsid w:val="00554472"/>
    <w:rsid w:val="0056408F"/>
    <w:rsid w:val="00567708"/>
    <w:rsid w:val="00567A21"/>
    <w:rsid w:val="005716F3"/>
    <w:rsid w:val="00571726"/>
    <w:rsid w:val="00571A81"/>
    <w:rsid w:val="00574266"/>
    <w:rsid w:val="00580ECC"/>
    <w:rsid w:val="005835B9"/>
    <w:rsid w:val="00585C64"/>
    <w:rsid w:val="00591428"/>
    <w:rsid w:val="005919AE"/>
    <w:rsid w:val="005A0B58"/>
    <w:rsid w:val="005B7982"/>
    <w:rsid w:val="005C76E9"/>
    <w:rsid w:val="005D3D25"/>
    <w:rsid w:val="005D55F5"/>
    <w:rsid w:val="005E23B2"/>
    <w:rsid w:val="005F45C4"/>
    <w:rsid w:val="005F6AD4"/>
    <w:rsid w:val="005F75CA"/>
    <w:rsid w:val="006023DC"/>
    <w:rsid w:val="00621D43"/>
    <w:rsid w:val="00623453"/>
    <w:rsid w:val="00632395"/>
    <w:rsid w:val="006325EF"/>
    <w:rsid w:val="0063418E"/>
    <w:rsid w:val="00642D94"/>
    <w:rsid w:val="00644B5C"/>
    <w:rsid w:val="00645BEA"/>
    <w:rsid w:val="00647436"/>
    <w:rsid w:val="00650BFA"/>
    <w:rsid w:val="0065122B"/>
    <w:rsid w:val="006567C1"/>
    <w:rsid w:val="006604FC"/>
    <w:rsid w:val="00677F70"/>
    <w:rsid w:val="00692B91"/>
    <w:rsid w:val="00695ED8"/>
    <w:rsid w:val="006A1A05"/>
    <w:rsid w:val="006A60FF"/>
    <w:rsid w:val="006B1FE7"/>
    <w:rsid w:val="006C183B"/>
    <w:rsid w:val="006C50D0"/>
    <w:rsid w:val="006E2C13"/>
    <w:rsid w:val="006E77DD"/>
    <w:rsid w:val="006F182C"/>
    <w:rsid w:val="006F1D94"/>
    <w:rsid w:val="006F2FDD"/>
    <w:rsid w:val="006F3619"/>
    <w:rsid w:val="006F7E5F"/>
    <w:rsid w:val="00715688"/>
    <w:rsid w:val="00731F69"/>
    <w:rsid w:val="00732999"/>
    <w:rsid w:val="007360B1"/>
    <w:rsid w:val="007564E9"/>
    <w:rsid w:val="0076413E"/>
    <w:rsid w:val="00770B9A"/>
    <w:rsid w:val="00773033"/>
    <w:rsid w:val="007821A3"/>
    <w:rsid w:val="007955BB"/>
    <w:rsid w:val="0079582C"/>
    <w:rsid w:val="007A0B29"/>
    <w:rsid w:val="007A6843"/>
    <w:rsid w:val="007B3FF6"/>
    <w:rsid w:val="007B6F92"/>
    <w:rsid w:val="007D1B23"/>
    <w:rsid w:val="007D4589"/>
    <w:rsid w:val="007D6E9A"/>
    <w:rsid w:val="007E2898"/>
    <w:rsid w:val="007E5D41"/>
    <w:rsid w:val="007F1023"/>
    <w:rsid w:val="007F311C"/>
    <w:rsid w:val="00800F1C"/>
    <w:rsid w:val="00811DAC"/>
    <w:rsid w:val="00820D32"/>
    <w:rsid w:val="0083147D"/>
    <w:rsid w:val="00835309"/>
    <w:rsid w:val="00841FE4"/>
    <w:rsid w:val="00843F0B"/>
    <w:rsid w:val="00845A7D"/>
    <w:rsid w:val="0085193E"/>
    <w:rsid w:val="0085430C"/>
    <w:rsid w:val="00855C0E"/>
    <w:rsid w:val="00862C0E"/>
    <w:rsid w:val="00872B70"/>
    <w:rsid w:val="008758C9"/>
    <w:rsid w:val="0088730E"/>
    <w:rsid w:val="0089054E"/>
    <w:rsid w:val="0089652E"/>
    <w:rsid w:val="008A0355"/>
    <w:rsid w:val="008A6E4D"/>
    <w:rsid w:val="008A793D"/>
    <w:rsid w:val="008B0017"/>
    <w:rsid w:val="008B0584"/>
    <w:rsid w:val="008B5B2F"/>
    <w:rsid w:val="008C3A6F"/>
    <w:rsid w:val="008D19F0"/>
    <w:rsid w:val="008E3652"/>
    <w:rsid w:val="008E4E03"/>
    <w:rsid w:val="008E5588"/>
    <w:rsid w:val="008E5616"/>
    <w:rsid w:val="008E7224"/>
    <w:rsid w:val="008F6D58"/>
    <w:rsid w:val="0091794A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745C5"/>
    <w:rsid w:val="00980B5D"/>
    <w:rsid w:val="00983A6C"/>
    <w:rsid w:val="00987639"/>
    <w:rsid w:val="00991133"/>
    <w:rsid w:val="009A0FB5"/>
    <w:rsid w:val="009B24F0"/>
    <w:rsid w:val="009C0919"/>
    <w:rsid w:val="009C1FAC"/>
    <w:rsid w:val="009C7867"/>
    <w:rsid w:val="009D3945"/>
    <w:rsid w:val="009D5D4C"/>
    <w:rsid w:val="009E7CE2"/>
    <w:rsid w:val="009E7D59"/>
    <w:rsid w:val="009F23C4"/>
    <w:rsid w:val="009F2D73"/>
    <w:rsid w:val="009F48F1"/>
    <w:rsid w:val="00A0213B"/>
    <w:rsid w:val="00A153FC"/>
    <w:rsid w:val="00A305DE"/>
    <w:rsid w:val="00A35BF9"/>
    <w:rsid w:val="00A363B6"/>
    <w:rsid w:val="00A365B4"/>
    <w:rsid w:val="00A36F18"/>
    <w:rsid w:val="00A44A97"/>
    <w:rsid w:val="00A44BF0"/>
    <w:rsid w:val="00A46BF5"/>
    <w:rsid w:val="00A47E2E"/>
    <w:rsid w:val="00A53452"/>
    <w:rsid w:val="00A540E8"/>
    <w:rsid w:val="00A5630E"/>
    <w:rsid w:val="00A579F0"/>
    <w:rsid w:val="00A57D0B"/>
    <w:rsid w:val="00A60598"/>
    <w:rsid w:val="00A6743C"/>
    <w:rsid w:val="00A80BE0"/>
    <w:rsid w:val="00A82EA9"/>
    <w:rsid w:val="00A848D0"/>
    <w:rsid w:val="00A92CEB"/>
    <w:rsid w:val="00A95E1D"/>
    <w:rsid w:val="00AA076A"/>
    <w:rsid w:val="00AA248E"/>
    <w:rsid w:val="00AA78AC"/>
    <w:rsid w:val="00AD485A"/>
    <w:rsid w:val="00AE3B49"/>
    <w:rsid w:val="00AF41C9"/>
    <w:rsid w:val="00AF588E"/>
    <w:rsid w:val="00B000BE"/>
    <w:rsid w:val="00B00671"/>
    <w:rsid w:val="00B061AB"/>
    <w:rsid w:val="00B1102D"/>
    <w:rsid w:val="00B146E2"/>
    <w:rsid w:val="00B149D5"/>
    <w:rsid w:val="00B1630D"/>
    <w:rsid w:val="00B22A2F"/>
    <w:rsid w:val="00B22D75"/>
    <w:rsid w:val="00B2735C"/>
    <w:rsid w:val="00B435B6"/>
    <w:rsid w:val="00B4645F"/>
    <w:rsid w:val="00B52CC9"/>
    <w:rsid w:val="00B63898"/>
    <w:rsid w:val="00B65C64"/>
    <w:rsid w:val="00B67DB2"/>
    <w:rsid w:val="00B840A5"/>
    <w:rsid w:val="00B849EE"/>
    <w:rsid w:val="00B84D02"/>
    <w:rsid w:val="00B9479A"/>
    <w:rsid w:val="00B954CF"/>
    <w:rsid w:val="00BA2940"/>
    <w:rsid w:val="00BA5318"/>
    <w:rsid w:val="00BA78F2"/>
    <w:rsid w:val="00BB10ED"/>
    <w:rsid w:val="00BC6227"/>
    <w:rsid w:val="00BD21A3"/>
    <w:rsid w:val="00BD5E2F"/>
    <w:rsid w:val="00BE0A37"/>
    <w:rsid w:val="00BE0F5F"/>
    <w:rsid w:val="00BE2590"/>
    <w:rsid w:val="00BE45A6"/>
    <w:rsid w:val="00BF2C1B"/>
    <w:rsid w:val="00C15CC4"/>
    <w:rsid w:val="00C1642E"/>
    <w:rsid w:val="00C16721"/>
    <w:rsid w:val="00C16B11"/>
    <w:rsid w:val="00C16E53"/>
    <w:rsid w:val="00C17A63"/>
    <w:rsid w:val="00C2092E"/>
    <w:rsid w:val="00C20D8A"/>
    <w:rsid w:val="00C33218"/>
    <w:rsid w:val="00C431B4"/>
    <w:rsid w:val="00C560E4"/>
    <w:rsid w:val="00C75D37"/>
    <w:rsid w:val="00C77CEB"/>
    <w:rsid w:val="00C86C59"/>
    <w:rsid w:val="00C8785E"/>
    <w:rsid w:val="00C91C5A"/>
    <w:rsid w:val="00CA40AC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55EC"/>
    <w:rsid w:val="00D16972"/>
    <w:rsid w:val="00D27191"/>
    <w:rsid w:val="00D40875"/>
    <w:rsid w:val="00D41663"/>
    <w:rsid w:val="00D43CD6"/>
    <w:rsid w:val="00D44728"/>
    <w:rsid w:val="00D50584"/>
    <w:rsid w:val="00D52D77"/>
    <w:rsid w:val="00D562FF"/>
    <w:rsid w:val="00D6469C"/>
    <w:rsid w:val="00D70F7F"/>
    <w:rsid w:val="00D8312A"/>
    <w:rsid w:val="00D97D9F"/>
    <w:rsid w:val="00DA104C"/>
    <w:rsid w:val="00DB1DE1"/>
    <w:rsid w:val="00DC5DE2"/>
    <w:rsid w:val="00DD1AFE"/>
    <w:rsid w:val="00DD4074"/>
    <w:rsid w:val="00DE0264"/>
    <w:rsid w:val="00DF4376"/>
    <w:rsid w:val="00DF56C9"/>
    <w:rsid w:val="00E008D1"/>
    <w:rsid w:val="00E21C46"/>
    <w:rsid w:val="00E2769B"/>
    <w:rsid w:val="00E30318"/>
    <w:rsid w:val="00E32708"/>
    <w:rsid w:val="00E40CE6"/>
    <w:rsid w:val="00E44D5E"/>
    <w:rsid w:val="00E75D88"/>
    <w:rsid w:val="00E810C6"/>
    <w:rsid w:val="00E8192E"/>
    <w:rsid w:val="00E8288F"/>
    <w:rsid w:val="00E86C72"/>
    <w:rsid w:val="00E90D90"/>
    <w:rsid w:val="00E95ED3"/>
    <w:rsid w:val="00E97340"/>
    <w:rsid w:val="00EA5418"/>
    <w:rsid w:val="00EA6680"/>
    <w:rsid w:val="00EB0557"/>
    <w:rsid w:val="00EB5D14"/>
    <w:rsid w:val="00EB6568"/>
    <w:rsid w:val="00EB6D0D"/>
    <w:rsid w:val="00ED3EB8"/>
    <w:rsid w:val="00EE46FB"/>
    <w:rsid w:val="00EE7679"/>
    <w:rsid w:val="00EE7AEB"/>
    <w:rsid w:val="00EF48F3"/>
    <w:rsid w:val="00F00B75"/>
    <w:rsid w:val="00F0227A"/>
    <w:rsid w:val="00F127A0"/>
    <w:rsid w:val="00F17C0D"/>
    <w:rsid w:val="00F27447"/>
    <w:rsid w:val="00F31998"/>
    <w:rsid w:val="00F32C46"/>
    <w:rsid w:val="00F50235"/>
    <w:rsid w:val="00F52D1A"/>
    <w:rsid w:val="00F702E7"/>
    <w:rsid w:val="00F743C3"/>
    <w:rsid w:val="00F755D0"/>
    <w:rsid w:val="00F80863"/>
    <w:rsid w:val="00F81F9E"/>
    <w:rsid w:val="00F85311"/>
    <w:rsid w:val="00F9443E"/>
    <w:rsid w:val="00F965E5"/>
    <w:rsid w:val="00FA021A"/>
    <w:rsid w:val="00FB1010"/>
    <w:rsid w:val="00FB6EAA"/>
    <w:rsid w:val="00FD27D3"/>
    <w:rsid w:val="00FD5A63"/>
    <w:rsid w:val="00FD6B80"/>
    <w:rsid w:val="00FE06F6"/>
    <w:rsid w:val="00FE0A0D"/>
    <w:rsid w:val="00FE60DE"/>
    <w:rsid w:val="00FE740B"/>
    <w:rsid w:val="00FF1730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B6B0CF8"/>
  <w15:docId w15:val="{0C04ACFD-5A76-4780-A1EA-4058C8F9E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B7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41015-CC73-4C1E-B961-3833C38EA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12</Pages>
  <Words>808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Tribunal de Conciliacion y Arbitraje del Estado de Tlaxcala</cp:lastModifiedBy>
  <cp:revision>57</cp:revision>
  <cp:lastPrinted>2020-01-17T17:21:00Z</cp:lastPrinted>
  <dcterms:created xsi:type="dcterms:W3CDTF">2020-01-08T23:25:00Z</dcterms:created>
  <dcterms:modified xsi:type="dcterms:W3CDTF">2020-04-20T20:58:00Z</dcterms:modified>
</cp:coreProperties>
</file>