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876689" w:rsidP="003D5DBF">
      <w:pPr>
        <w:jc w:val="center"/>
      </w:pPr>
      <w:r>
        <w:object w:dxaOrig="23284" w:dyaOrig="1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pt;height:426.5pt" o:ole="">
            <v:imagedata r:id="rId8" o:title=""/>
          </v:shape>
          <o:OLEObject Type="Embed" ProgID="Excel.Sheet.12" ShapeID="_x0000_i1025" DrawAspect="Content" ObjectID="_1623767316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876689" w:rsidP="0044253C">
      <w:pPr>
        <w:jc w:val="center"/>
      </w:pPr>
      <w:r>
        <w:object w:dxaOrig="24894" w:dyaOrig="18876">
          <v:shape id="_x0000_i1026" type="#_x0000_t75" style="width:576.5pt;height:438pt" o:ole="">
            <v:imagedata r:id="rId10" o:title=""/>
          </v:shape>
          <o:OLEObject Type="Embed" ProgID="Excel.Sheet.12" ShapeID="_x0000_i1026" DrawAspect="Content" ObjectID="_1623767317" r:id="rId11"/>
        </w:object>
      </w:r>
    </w:p>
    <w:bookmarkStart w:id="2" w:name="_MON_1470806992"/>
    <w:bookmarkEnd w:id="2"/>
    <w:p w:rsidR="00372F40" w:rsidRDefault="00876689" w:rsidP="003E7FD0">
      <w:pPr>
        <w:jc w:val="center"/>
      </w:pPr>
      <w:r>
        <w:object w:dxaOrig="21712" w:dyaOrig="15950">
          <v:shape id="_x0000_i1027" type="#_x0000_t75" style="width:641.5pt;height:473.5pt" o:ole="">
            <v:imagedata r:id="rId12" o:title=""/>
          </v:shape>
          <o:OLEObject Type="Embed" ProgID="Excel.Sheet.12" ShapeID="_x0000_i1027" DrawAspect="Content" ObjectID="_1623767318" r:id="rId13"/>
        </w:object>
      </w:r>
    </w:p>
    <w:bookmarkStart w:id="3" w:name="_MON_1470807348"/>
    <w:bookmarkEnd w:id="3"/>
    <w:p w:rsidR="00372F40" w:rsidRDefault="00876689" w:rsidP="001B3BC4">
      <w:pPr>
        <w:pStyle w:val="Ttulo1"/>
      </w:pPr>
      <w:r w:rsidRPr="001B3BC4">
        <w:object w:dxaOrig="17503" w:dyaOrig="12773">
          <v:shape id="_x0000_i1028" type="#_x0000_t75" style="width:636pt;height:461.5pt" o:ole="">
            <v:imagedata r:id="rId14" o:title=""/>
          </v:shape>
          <o:OLEObject Type="Embed" ProgID="Excel.Sheet.12" ShapeID="_x0000_i1028" DrawAspect="Content" ObjectID="_1623767319" r:id="rId15"/>
        </w:object>
      </w:r>
    </w:p>
    <w:bookmarkStart w:id="4" w:name="_MON_1470809138"/>
    <w:bookmarkEnd w:id="4"/>
    <w:p w:rsidR="00372F40" w:rsidRDefault="00876689" w:rsidP="00522632">
      <w:pPr>
        <w:jc w:val="center"/>
      </w:pPr>
      <w:r>
        <w:object w:dxaOrig="17617" w:dyaOrig="12846">
          <v:shape id="_x0000_i1029" type="#_x0000_t75" style="width:623.5pt;height:438pt" o:ole="">
            <v:imagedata r:id="rId16" o:title=""/>
          </v:shape>
          <o:OLEObject Type="Embed" ProgID="Excel.Sheet.12" ShapeID="_x0000_i1029" DrawAspect="Content" ObjectID="_1623767320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E14F9D" w:rsidP="009643E9">
      <w:pPr>
        <w:tabs>
          <w:tab w:val="left" w:pos="2430"/>
          <w:tab w:val="left" w:pos="7371"/>
        </w:tabs>
        <w:jc w:val="center"/>
      </w:pPr>
      <w:r>
        <w:object w:dxaOrig="18567" w:dyaOrig="11971">
          <v:shape id="_x0000_i1030" type="#_x0000_t75" style="width:677.5pt;height:468pt" o:ole="">
            <v:imagedata r:id="rId18" o:title=""/>
          </v:shape>
          <o:OLEObject Type="Embed" ProgID="Excel.Sheet.12" ShapeID="_x0000_i1030" DrawAspect="Content" ObjectID="_1623767321" r:id="rId19"/>
        </w:object>
      </w:r>
      <w:bookmarkStart w:id="6" w:name="_MON_1470810366"/>
      <w:bookmarkEnd w:id="6"/>
      <w:r>
        <w:object w:dxaOrig="25572" w:dyaOrig="17269">
          <v:shape id="_x0000_i1031" type="#_x0000_t75" style="width:684pt;height:462pt" o:ole="">
            <v:imagedata r:id="rId20" o:title=""/>
          </v:shape>
          <o:OLEObject Type="Embed" ProgID="Excel.Sheet.12" ShapeID="_x0000_i1031" DrawAspect="Content" ObjectID="_1623767322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2019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CE433D">
        <w:rPr>
          <w:rFonts w:ascii="Soberana Sans Light" w:hAnsi="Soberana Sans Light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8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320"/>
      </w:tblGrid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2,241,126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4,862,216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2,756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1,961,804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1,515,291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43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</w:t>
            </w:r>
            <w:r w:rsidR="004302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OTROS</w:t>
            </w: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EQUIPO</w:t>
            </w:r>
            <w:r w:rsidR="004302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 Y HERRAMIENTAS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43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302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661</w:t>
            </w:r>
          </w:p>
        </w:tc>
      </w:tr>
    </w:tbl>
    <w:p w:rsidR="00540418" w:rsidRPr="00971D0B" w:rsidRDefault="00B67E11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30282">
        <w:rPr>
          <w:rFonts w:ascii="Soberana Sans Light" w:hAnsi="Soberana Sans Light"/>
          <w:sz w:val="22"/>
          <w:szCs w:val="22"/>
          <w:lang w:val="es-MX"/>
        </w:rPr>
        <w:t xml:space="preserve">   8,104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430282" w:rsidP="00430282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3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240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842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30282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929D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1,348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392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30282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287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25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30282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360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045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30282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237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30282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116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1672F" w:rsidP="00430282">
            <w:pPr>
              <w:spacing w:after="0" w:line="240" w:lineRule="auto"/>
              <w:ind w:left="-273" w:firstLine="273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120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3028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96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30282" w:rsidP="0043028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917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295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C2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55,586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30282" w:rsidP="00884D8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917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295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55,586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30282" w:rsidP="00884D8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1,007,790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904,284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4E4F8E" w:rsidRPr="008F28C4" w:rsidRDefault="00B42A0A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object w:dxaOrig="1440" w:dyaOrig="1440">
          <v:shape id="_x0000_s1028" type="#_x0000_t75" style="position:absolute;left:0;text-align:left;margin-left:7.05pt;margin-top:-.3pt;width:245.8pt;height:329.75pt;z-index:251658240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623767323" r:id="rId23"/>
        </w:object>
      </w:r>
      <w:r>
        <w:rPr>
          <w:noProof/>
        </w:rPr>
        <w:object w:dxaOrig="1440" w:dyaOrig="1440">
          <v:shape id="_x0000_s1030" type="#_x0000_t75" style="position:absolute;left:0;text-align:left;margin-left:301.5pt;margin-top:-.5pt;width:373.8pt;height:446.3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623767324" r:id="rId25"/>
        </w:objec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C1C34">
        <w:rPr>
          <w:rFonts w:ascii="Soberana Sans Light" w:hAnsi="Soberana Sans Light"/>
          <w:sz w:val="22"/>
          <w:szCs w:val="22"/>
        </w:rPr>
        <w:t>9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2019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494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351.56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550596" w:rsidRPr="00A57EE5" w:rsidRDefault="00550596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ejercicio </w:t>
      </w:r>
      <w:r w:rsidRPr="00550596">
        <w:rPr>
          <w:rFonts w:ascii="Soberana Sans Light" w:hAnsi="Soberana Sans Light"/>
          <w:sz w:val="22"/>
          <w:szCs w:val="22"/>
          <w:lang w:val="es-MX"/>
        </w:rPr>
        <w:t>se realiza reducción del 5% al presupuesto autorizado estatal 2019, en base al art. 1, fracción III, titulo primero de los lineamientos y políticas generales del ejercicio del presupuesto, las medidas de mejora y modernización, así como de austeridad del gasto público de la gestión administrativa 2019.</w:t>
      </w:r>
    </w:p>
    <w:p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2019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F0338A" w:rsidRPr="00F67671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Bases de Preparación de los Estados Financieros</w:t>
      </w:r>
    </w:p>
    <w:p w:rsidR="00540418" w:rsidRPr="00540418" w:rsidRDefault="00540418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ab/>
      </w:r>
    </w:p>
    <w:p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7" w:name="_GoBack"/>
      <w:bookmarkEnd w:id="7"/>
    </w:p>
    <w:p w:rsidR="00001107" w:rsidRDefault="00B42A0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5.55pt;margin-top:18.15pt;width:742.7pt;height:67.8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23767325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B42A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49F9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1149F9" w:rsidRPr="0013011C">
          <w:rPr>
            <w:rFonts w:ascii="Soberana Sans Light" w:hAnsi="Soberana Sans Light"/>
          </w:rPr>
          <w:fldChar w:fldCharType="separate"/>
        </w:r>
        <w:r w:rsidRPr="00B42A0A">
          <w:rPr>
            <w:rFonts w:ascii="Soberana Sans Light" w:hAnsi="Soberana Sans Light"/>
            <w:noProof/>
            <w:lang w:val="es-ES"/>
          </w:rPr>
          <w:t>14</w:t>
        </w:r>
        <w:r w:rsidR="001149F9"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8E3652" w:rsidRDefault="00B42A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1149F9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1149F9" w:rsidRPr="008E3652">
          <w:rPr>
            <w:rFonts w:ascii="Soberana Sans Light" w:hAnsi="Soberana Sans Light"/>
          </w:rPr>
          <w:fldChar w:fldCharType="separate"/>
        </w:r>
        <w:r w:rsidRPr="00B42A0A">
          <w:rPr>
            <w:rFonts w:ascii="Soberana Sans Light" w:hAnsi="Soberana Sans Light"/>
            <w:noProof/>
            <w:lang w:val="es-ES"/>
          </w:rPr>
          <w:t>15</w:t>
        </w:r>
        <w:r w:rsidR="001149F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Default="00B42A0A">
    <w:pPr>
      <w:pStyle w:val="Encabezado"/>
    </w:pPr>
    <w:r>
      <w:rPr>
        <w:noProof/>
        <w:lang w:eastAsia="es-MX"/>
      </w:rPr>
      <w:pict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F320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B42A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4ED"/>
    <w:rsid w:val="00000C29"/>
    <w:rsid w:val="00001107"/>
    <w:rsid w:val="00001502"/>
    <w:rsid w:val="00012EE9"/>
    <w:rsid w:val="0002304D"/>
    <w:rsid w:val="0003525A"/>
    <w:rsid w:val="00040466"/>
    <w:rsid w:val="00041371"/>
    <w:rsid w:val="00045A10"/>
    <w:rsid w:val="0005187B"/>
    <w:rsid w:val="00060242"/>
    <w:rsid w:val="00062E40"/>
    <w:rsid w:val="00067D47"/>
    <w:rsid w:val="00074CFF"/>
    <w:rsid w:val="0008167B"/>
    <w:rsid w:val="0008265F"/>
    <w:rsid w:val="00084450"/>
    <w:rsid w:val="000B2EB5"/>
    <w:rsid w:val="000B7F6D"/>
    <w:rsid w:val="000C221F"/>
    <w:rsid w:val="000C26F7"/>
    <w:rsid w:val="000C537C"/>
    <w:rsid w:val="000C5795"/>
    <w:rsid w:val="000C6D32"/>
    <w:rsid w:val="000D7911"/>
    <w:rsid w:val="000E28CF"/>
    <w:rsid w:val="000E66E5"/>
    <w:rsid w:val="001149F9"/>
    <w:rsid w:val="001163C7"/>
    <w:rsid w:val="001273BD"/>
    <w:rsid w:val="0013011C"/>
    <w:rsid w:val="00133923"/>
    <w:rsid w:val="00160D40"/>
    <w:rsid w:val="00165BB4"/>
    <w:rsid w:val="0016720B"/>
    <w:rsid w:val="00171CD3"/>
    <w:rsid w:val="001824DD"/>
    <w:rsid w:val="00194C97"/>
    <w:rsid w:val="00196657"/>
    <w:rsid w:val="001A1655"/>
    <w:rsid w:val="001B1B72"/>
    <w:rsid w:val="001B3BC4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1F50B1"/>
    <w:rsid w:val="00203DB9"/>
    <w:rsid w:val="00204C86"/>
    <w:rsid w:val="0022316C"/>
    <w:rsid w:val="0024186E"/>
    <w:rsid w:val="00242F2B"/>
    <w:rsid w:val="00250CED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A02AD"/>
    <w:rsid w:val="002A053A"/>
    <w:rsid w:val="002A2C60"/>
    <w:rsid w:val="002A4EBC"/>
    <w:rsid w:val="002A70B3"/>
    <w:rsid w:val="002B0FD9"/>
    <w:rsid w:val="002C600E"/>
    <w:rsid w:val="002D2FA0"/>
    <w:rsid w:val="002D5DFE"/>
    <w:rsid w:val="002F04FF"/>
    <w:rsid w:val="002F25AC"/>
    <w:rsid w:val="00300F15"/>
    <w:rsid w:val="00304936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4006B0"/>
    <w:rsid w:val="00411136"/>
    <w:rsid w:val="00412AF1"/>
    <w:rsid w:val="0041672F"/>
    <w:rsid w:val="00417866"/>
    <w:rsid w:val="00417D8B"/>
    <w:rsid w:val="00430282"/>
    <w:rsid w:val="00430E2E"/>
    <w:rsid w:val="00430F89"/>
    <w:rsid w:val="004311BE"/>
    <w:rsid w:val="00437487"/>
    <w:rsid w:val="00441858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A6AE6"/>
    <w:rsid w:val="004B0B8C"/>
    <w:rsid w:val="004C3323"/>
    <w:rsid w:val="004C49B9"/>
    <w:rsid w:val="004C5CE5"/>
    <w:rsid w:val="004D1DA9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500138"/>
    <w:rsid w:val="00522632"/>
    <w:rsid w:val="00522EF3"/>
    <w:rsid w:val="00531450"/>
    <w:rsid w:val="00540418"/>
    <w:rsid w:val="005431CC"/>
    <w:rsid w:val="005444A1"/>
    <w:rsid w:val="00550596"/>
    <w:rsid w:val="00553D2D"/>
    <w:rsid w:val="005647C1"/>
    <w:rsid w:val="00574266"/>
    <w:rsid w:val="00583900"/>
    <w:rsid w:val="00587ACD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3435"/>
    <w:rsid w:val="005E6FC0"/>
    <w:rsid w:val="005F1214"/>
    <w:rsid w:val="005F55FD"/>
    <w:rsid w:val="006152C9"/>
    <w:rsid w:val="0062575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4256"/>
    <w:rsid w:val="006E5831"/>
    <w:rsid w:val="006E77DD"/>
    <w:rsid w:val="006E7F1A"/>
    <w:rsid w:val="006F08DE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9582C"/>
    <w:rsid w:val="007A09E1"/>
    <w:rsid w:val="007A57E8"/>
    <w:rsid w:val="007B18B8"/>
    <w:rsid w:val="007D2329"/>
    <w:rsid w:val="007D4A13"/>
    <w:rsid w:val="007D6E9A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89"/>
    <w:rsid w:val="008766FF"/>
    <w:rsid w:val="008777DA"/>
    <w:rsid w:val="00880EA3"/>
    <w:rsid w:val="00884D81"/>
    <w:rsid w:val="0089054E"/>
    <w:rsid w:val="008A6E4D"/>
    <w:rsid w:val="008A793D"/>
    <w:rsid w:val="008B0017"/>
    <w:rsid w:val="008B29CB"/>
    <w:rsid w:val="008C0F48"/>
    <w:rsid w:val="008C2BC3"/>
    <w:rsid w:val="008C55F3"/>
    <w:rsid w:val="008D196B"/>
    <w:rsid w:val="008D29D1"/>
    <w:rsid w:val="008D3406"/>
    <w:rsid w:val="008E3652"/>
    <w:rsid w:val="008E6064"/>
    <w:rsid w:val="008F28C4"/>
    <w:rsid w:val="008F6D58"/>
    <w:rsid w:val="00901159"/>
    <w:rsid w:val="00902D7D"/>
    <w:rsid w:val="00907F5D"/>
    <w:rsid w:val="0093492C"/>
    <w:rsid w:val="00943071"/>
    <w:rsid w:val="009520EF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6C7A"/>
    <w:rsid w:val="00A7276B"/>
    <w:rsid w:val="00A80B8A"/>
    <w:rsid w:val="00A85409"/>
    <w:rsid w:val="00A94784"/>
    <w:rsid w:val="00AA304F"/>
    <w:rsid w:val="00AA376B"/>
    <w:rsid w:val="00AA37AE"/>
    <w:rsid w:val="00AA490E"/>
    <w:rsid w:val="00AB1941"/>
    <w:rsid w:val="00AC01E1"/>
    <w:rsid w:val="00AC1C34"/>
    <w:rsid w:val="00AD30C2"/>
    <w:rsid w:val="00AF07E1"/>
    <w:rsid w:val="00AF2F24"/>
    <w:rsid w:val="00AF39B2"/>
    <w:rsid w:val="00B06B87"/>
    <w:rsid w:val="00B146E2"/>
    <w:rsid w:val="00B2012C"/>
    <w:rsid w:val="00B3228D"/>
    <w:rsid w:val="00B361AB"/>
    <w:rsid w:val="00B36A1D"/>
    <w:rsid w:val="00B42A0A"/>
    <w:rsid w:val="00B46211"/>
    <w:rsid w:val="00B52DD3"/>
    <w:rsid w:val="00B60194"/>
    <w:rsid w:val="00B67E11"/>
    <w:rsid w:val="00B71A70"/>
    <w:rsid w:val="00B7260F"/>
    <w:rsid w:val="00B73FAD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E6094"/>
    <w:rsid w:val="00BE7979"/>
    <w:rsid w:val="00BF54EF"/>
    <w:rsid w:val="00C06255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0847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44728"/>
    <w:rsid w:val="00D458CE"/>
    <w:rsid w:val="00D47595"/>
    <w:rsid w:val="00D50846"/>
    <w:rsid w:val="00D562FF"/>
    <w:rsid w:val="00D6679E"/>
    <w:rsid w:val="00D70012"/>
    <w:rsid w:val="00D743C3"/>
    <w:rsid w:val="00D777E7"/>
    <w:rsid w:val="00D91A60"/>
    <w:rsid w:val="00DA022A"/>
    <w:rsid w:val="00DE0536"/>
    <w:rsid w:val="00DF2183"/>
    <w:rsid w:val="00DF56C9"/>
    <w:rsid w:val="00DF60EC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6826"/>
    <w:rsid w:val="00E46BE6"/>
    <w:rsid w:val="00E52828"/>
    <w:rsid w:val="00E53FDB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E5D8E"/>
    <w:rsid w:val="00EF0272"/>
    <w:rsid w:val="00EF1EE2"/>
    <w:rsid w:val="00F0338A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5:docId w15:val="{781943CC-E1B4-47B4-AC0E-25DC6CC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0651-2099-4D29-B6CB-8E5C7A9C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5622</TotalTime>
  <Pages>15</Pages>
  <Words>1451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163</cp:revision>
  <cp:lastPrinted>2019-04-03T22:29:00Z</cp:lastPrinted>
  <dcterms:created xsi:type="dcterms:W3CDTF">2014-08-29T13:13:00Z</dcterms:created>
  <dcterms:modified xsi:type="dcterms:W3CDTF">2019-07-04T22:37:00Z</dcterms:modified>
</cp:coreProperties>
</file>