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78" w:rsidRDefault="00151078" w:rsidP="004330FE"/>
    <w:p w:rsidR="00151078" w:rsidRDefault="007F02A3" w:rsidP="004330F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.9pt;margin-top:-25.1pt;width:716.45pt;height:407.3pt;z-index:251726848">
            <v:imagedata r:id="rId8" o:title=""/>
            <w10:wrap type="square" side="left"/>
          </v:shape>
          <o:OLEObject Type="Embed" ProgID="Excel.Sheet.8" ShapeID="_x0000_s1149" DrawAspect="Content" ObjectID="_1639902602" r:id="rId9"/>
        </w:object>
      </w:r>
    </w:p>
    <w:p w:rsidR="00334D7F" w:rsidRDefault="00334D7F" w:rsidP="004330FE"/>
    <w:p w:rsidR="00334D7F" w:rsidRPr="00334D7F" w:rsidRDefault="007F02A3" w:rsidP="00334D7F">
      <w:r>
        <w:rPr>
          <w:noProof/>
        </w:rPr>
        <w:object w:dxaOrig="1440" w:dyaOrig="1440">
          <v:shape id="_x0000_s1150" type="#_x0000_t75" style="position:absolute;margin-left:15.25pt;margin-top:-22pt;width:643.9pt;height:376.05pt;z-index:251727872">
            <v:imagedata r:id="rId10" o:title=""/>
            <w10:wrap type="square" side="left"/>
          </v:shape>
          <o:OLEObject Type="Embed" ProgID="Excel.Sheet.8" ShapeID="_x0000_s1150" DrawAspect="Content" ObjectID="_1639902603" r:id="rId11"/>
        </w:object>
      </w:r>
    </w:p>
    <w:bookmarkStart w:id="0" w:name="_MON_1470806992"/>
    <w:bookmarkEnd w:id="0"/>
    <w:p w:rsidR="00372F40" w:rsidRDefault="000C321A" w:rsidP="003E7FD0">
      <w:pPr>
        <w:jc w:val="center"/>
      </w:pPr>
      <w:r>
        <w:object w:dxaOrig="21993" w:dyaOrig="15482">
          <v:shape id="_x0000_i1027" type="#_x0000_t75" style="width:648.75pt;height:457.5pt" o:ole="">
            <v:imagedata r:id="rId12" o:title=""/>
          </v:shape>
          <o:OLEObject Type="Embed" ProgID="Excel.Sheet.8" ShapeID="_x0000_i1027" DrawAspect="Content" ObjectID="_1639902600" r:id="rId13"/>
        </w:object>
      </w:r>
    </w:p>
    <w:p w:rsidR="00372F40" w:rsidRDefault="007F02A3" w:rsidP="00EA598E">
      <w:r>
        <w:rPr>
          <w:noProof/>
        </w:rPr>
        <w:lastRenderedPageBreak/>
        <w:object w:dxaOrig="1440" w:dyaOrig="1440">
          <v:shape id="_x0000_s1129" type="#_x0000_t75" style="position:absolute;margin-left:5.3pt;margin-top:0;width:694.25pt;height:443pt;z-index:251721728">
            <v:imagedata r:id="rId14" o:title=""/>
            <w10:wrap type="square" side="right"/>
          </v:shape>
          <o:OLEObject Type="Embed" ProgID="Excel.Sheet.8" ShapeID="_x0000_s1129" DrawAspect="Content" ObjectID="_1639902604" r:id="rId15"/>
        </w:object>
      </w:r>
      <w:r w:rsidR="00F14FF6">
        <w:br w:type="textWrapping" w:clear="all"/>
      </w:r>
      <w:bookmarkStart w:id="1" w:name="_MON_1470809138"/>
      <w:bookmarkEnd w:id="1"/>
      <w:r w:rsidR="004D7E3C">
        <w:object w:dxaOrig="17980" w:dyaOrig="13300">
          <v:shape id="_x0000_i1029" type="#_x0000_t75" style="width:639pt;height:470.25pt" o:ole="">
            <v:imagedata r:id="rId16" o:title=""/>
          </v:shape>
          <o:OLEObject Type="Embed" ProgID="Excel.Sheet.8" ShapeID="_x0000_i1029" DrawAspect="Content" ObjectID="_1639902601" r:id="rId17"/>
        </w:object>
      </w:r>
    </w:p>
    <w:p w:rsidR="00372F40" w:rsidRDefault="007F02A3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94" type="#_x0000_t75" style="position:absolute;margin-left:25.25pt;margin-top:-4.3pt;width:641pt;height:398.65pt;z-index:251695104">
            <v:imagedata r:id="rId18" o:title=""/>
            <w10:wrap type="square" side="left"/>
          </v:shape>
          <o:OLEObject Type="Embed" ProgID="Excel.Sheet.8" ShapeID="_x0000_s1094" DrawAspect="Content" ObjectID="_1639902605" r:id="rId19"/>
        </w:object>
      </w:r>
    </w:p>
    <w:p w:rsidR="00932AC8" w:rsidRDefault="00932AC8" w:rsidP="00C62B8F">
      <w:pPr>
        <w:tabs>
          <w:tab w:val="left" w:pos="2430"/>
        </w:tabs>
      </w:pPr>
    </w:p>
    <w:p w:rsidR="00932AC8" w:rsidRPr="00932AC8" w:rsidRDefault="00932AC8" w:rsidP="00932AC8"/>
    <w:p w:rsidR="00E32708" w:rsidRDefault="007F02A3" w:rsidP="00D07947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130" type="#_x0000_t75" style="position:absolute;margin-left:-16.65pt;margin-top:-4.5pt;width:676.55pt;height:441.1pt;z-index:251723776">
            <v:imagedata r:id="rId20" o:title=""/>
            <w10:wrap type="square" side="right"/>
          </v:shape>
          <o:OLEObject Type="Embed" ProgID="Excel.Sheet.8" ShapeID="_x0000_s1130" DrawAspect="Content" ObjectID="_1639902606" r:id="rId21"/>
        </w:object>
      </w:r>
      <w:r w:rsidR="00D07947">
        <w:br w:type="textWrapping" w:clear="all"/>
      </w:r>
    </w:p>
    <w:p w:rsidR="00372F40" w:rsidRDefault="00372F40"/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7F02A3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C25B3" w:rsidRDefault="001C25B3" w:rsidP="00C62B8F">
                  <w:pPr>
                    <w:rPr>
                      <w:lang w:val="en-US"/>
                    </w:rPr>
                  </w:pPr>
                </w:p>
                <w:p w:rsidR="001C25B3" w:rsidRPr="004F6CFC" w:rsidRDefault="001C25B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C25B3" w:rsidRPr="004F6CFC" w:rsidRDefault="001C25B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C25B3" w:rsidRDefault="001C25B3" w:rsidP="00C62B8F">
                  <w:pPr>
                    <w:rPr>
                      <w:lang w:val="en-US"/>
                    </w:rPr>
                  </w:pPr>
                </w:p>
                <w:p w:rsidR="001C25B3" w:rsidRPr="004F6CFC" w:rsidRDefault="001C25B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C25B3" w:rsidRPr="004F6CFC" w:rsidRDefault="001C25B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559"/>
      </w:tblGrid>
      <w:tr w:rsidR="00635D4E" w:rsidTr="00834395">
        <w:tc>
          <w:tcPr>
            <w:tcW w:w="264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:rsidTr="00834395">
        <w:tc>
          <w:tcPr>
            <w:tcW w:w="2649" w:type="dxa"/>
          </w:tcPr>
          <w:p w:rsidR="00635D4E" w:rsidRDefault="00BC412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4857</w:t>
            </w:r>
          </w:p>
        </w:tc>
        <w:tc>
          <w:tcPr>
            <w:tcW w:w="1417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</w:t>
            </w:r>
            <w:r w:rsidR="00BC4120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:rsidR="00635D4E" w:rsidRDefault="00635D4E" w:rsidP="00A9595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4D7E3C">
              <w:rPr>
                <w:lang w:val="es-MX"/>
              </w:rPr>
              <w:t>209,989</w:t>
            </w:r>
          </w:p>
        </w:tc>
      </w:tr>
      <w:tr w:rsidR="006E3ED6" w:rsidTr="00834395">
        <w:tc>
          <w:tcPr>
            <w:tcW w:w="2649" w:type="dxa"/>
          </w:tcPr>
          <w:p w:rsidR="006E3ED6" w:rsidRDefault="00BC412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2061</w:t>
            </w:r>
          </w:p>
        </w:tc>
        <w:tc>
          <w:tcPr>
            <w:tcW w:w="1417" w:type="dxa"/>
          </w:tcPr>
          <w:p w:rsidR="006E3ED6" w:rsidRDefault="00BA5410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E3ED6" w:rsidRDefault="006E3ED6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</w:t>
            </w:r>
            <w:r w:rsidR="00BA5410">
              <w:rPr>
                <w:lang w:val="es-MX"/>
              </w:rPr>
              <w:t>SAS 201</w:t>
            </w:r>
            <w:r w:rsidR="00BC4120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:rsidR="006E3ED6" w:rsidRDefault="0080088F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</w:t>
            </w:r>
            <w:r w:rsidR="004D36C7">
              <w:rPr>
                <w:lang w:val="es-MX"/>
              </w:rPr>
              <w:t>2,</w:t>
            </w:r>
            <w:r w:rsidR="004D7E3C">
              <w:rPr>
                <w:lang w:val="es-MX"/>
              </w:rPr>
              <w:t>73</w:t>
            </w:r>
            <w:r w:rsidR="006347AF">
              <w:rPr>
                <w:lang w:val="es-MX"/>
              </w:rPr>
              <w:t>2</w:t>
            </w:r>
            <w:r w:rsidR="004D7E3C">
              <w:rPr>
                <w:lang w:val="es-MX"/>
              </w:rPr>
              <w:t>,548</w:t>
            </w:r>
          </w:p>
        </w:tc>
      </w:tr>
      <w:tr w:rsidR="00CD3568" w:rsidTr="00834395">
        <w:tc>
          <w:tcPr>
            <w:tcW w:w="2649" w:type="dxa"/>
          </w:tcPr>
          <w:p w:rsidR="00CD3568" w:rsidRDefault="00B7669B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2045</w:t>
            </w:r>
          </w:p>
        </w:tc>
        <w:tc>
          <w:tcPr>
            <w:tcW w:w="1417" w:type="dxa"/>
          </w:tcPr>
          <w:p w:rsidR="00CD3568" w:rsidRDefault="00CD3568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201</w:t>
            </w:r>
            <w:r w:rsidR="00B7669B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:rsidR="00CD3568" w:rsidRDefault="00CD3568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4D7E3C">
              <w:rPr>
                <w:lang w:val="es-MX"/>
              </w:rPr>
              <w:t xml:space="preserve"> 1,696,811</w:t>
            </w:r>
          </w:p>
        </w:tc>
      </w:tr>
      <w:tr w:rsidR="000D366A" w:rsidTr="00834395">
        <w:tc>
          <w:tcPr>
            <w:tcW w:w="264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:rsidR="000D366A" w:rsidRDefault="000D366A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0D366A" w:rsidRDefault="000D366A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</w:t>
            </w:r>
            <w:r w:rsidR="00BC4120">
              <w:rPr>
                <w:lang w:val="es-MX"/>
              </w:rPr>
              <w:t>1</w:t>
            </w:r>
            <w:r w:rsidR="00B7669B">
              <w:rPr>
                <w:lang w:val="es-MX"/>
              </w:rPr>
              <w:t>7</w:t>
            </w:r>
            <w:r w:rsidR="004D7E3C">
              <w:rPr>
                <w:lang w:val="es-MX"/>
              </w:rPr>
              <w:t>3,811</w:t>
            </w:r>
            <w:r>
              <w:rPr>
                <w:lang w:val="es-MX"/>
              </w:rPr>
              <w:t xml:space="preserve"> </w:t>
            </w:r>
          </w:p>
        </w:tc>
      </w:tr>
      <w:tr w:rsidR="00B7669B" w:rsidTr="00834395">
        <w:tc>
          <w:tcPr>
            <w:tcW w:w="2649" w:type="dxa"/>
          </w:tcPr>
          <w:p w:rsidR="00B7669B" w:rsidRDefault="00B7669B" w:rsidP="00B7669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7818</w:t>
            </w:r>
          </w:p>
        </w:tc>
        <w:tc>
          <w:tcPr>
            <w:tcW w:w="1417" w:type="dxa"/>
          </w:tcPr>
          <w:p w:rsidR="00B7669B" w:rsidRDefault="00B7669B" w:rsidP="00B7669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B7669B" w:rsidRDefault="00B7669B" w:rsidP="00B7669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2018</w:t>
            </w:r>
          </w:p>
        </w:tc>
        <w:tc>
          <w:tcPr>
            <w:tcW w:w="1559" w:type="dxa"/>
          </w:tcPr>
          <w:p w:rsidR="00B7669B" w:rsidRDefault="00B7669B" w:rsidP="00B7669B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D36C7">
              <w:rPr>
                <w:lang w:val="es-MX"/>
              </w:rPr>
              <w:t>6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tiene disponible el fondo revolve</w:t>
      </w:r>
      <w:r w:rsidR="00D65551">
        <w:rPr>
          <w:lang w:val="es-MX"/>
        </w:rPr>
        <w:t>nte por un importe de $ 3,000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 xml:space="preserve">El Centro </w:t>
      </w:r>
      <w:proofErr w:type="gramStart"/>
      <w:r w:rsidR="00B34F73" w:rsidRPr="007A18B2">
        <w:rPr>
          <w:rFonts w:ascii="Arial" w:hAnsi="Arial" w:cs="Arial"/>
          <w:sz w:val="18"/>
          <w:szCs w:val="18"/>
        </w:rPr>
        <w:t>de  Servicios</w:t>
      </w:r>
      <w:proofErr w:type="gramEnd"/>
      <w:r w:rsidR="00B34F73" w:rsidRPr="007A18B2">
        <w:rPr>
          <w:rFonts w:ascii="Arial" w:hAnsi="Arial" w:cs="Arial"/>
          <w:sz w:val="18"/>
          <w:szCs w:val="18"/>
        </w:rPr>
        <w:t xml:space="preserve">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551835">
        <w:trPr>
          <w:trHeight w:val="401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102,894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2,162,764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715EA3">
              <w:rPr>
                <w:lang w:val="es-MX"/>
              </w:rPr>
              <w:t>926,11</w:t>
            </w:r>
            <w:r w:rsidR="00551835">
              <w:rPr>
                <w:lang w:val="es-MX"/>
              </w:rPr>
              <w:t>9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CC2767">
              <w:rPr>
                <w:lang w:val="es-MX"/>
              </w:rPr>
              <w:t>2</w:t>
            </w:r>
            <w:r w:rsidR="006347AF">
              <w:rPr>
                <w:lang w:val="es-MX"/>
              </w:rPr>
              <w:t>84,036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47,568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96,224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6347AF">
              <w:rPr>
                <w:lang w:val="es-MX"/>
              </w:rPr>
              <w:t>120,387</w:t>
            </w:r>
          </w:p>
        </w:tc>
      </w:tr>
    </w:tbl>
    <w:p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</w:t>
            </w:r>
            <w:r w:rsidR="005143B8">
              <w:rPr>
                <w:lang w:val="es-MX"/>
              </w:rPr>
              <w:t>439</w:t>
            </w:r>
          </w:p>
        </w:tc>
      </w:tr>
    </w:tbl>
    <w:p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BA7AD2">
        <w:rPr>
          <w:lang w:val="es-MX"/>
        </w:rPr>
        <w:t>6</w:t>
      </w:r>
      <w:r w:rsidR="006B4C7D">
        <w:rPr>
          <w:lang w:val="es-MX"/>
        </w:rPr>
        <w:t>,874,331</w:t>
      </w:r>
      <w:r w:rsidR="00BA7AD2">
        <w:rPr>
          <w:lang w:val="es-MX"/>
        </w:rPr>
        <w:t xml:space="preserve"> </w:t>
      </w:r>
      <w:r w:rsidR="00BA7AD2">
        <w:t>colocándose</w:t>
      </w:r>
      <w:r>
        <w:rPr>
          <w:lang w:val="es-MX"/>
        </w:rPr>
        <w:t xml:space="preserve"> dicho importe en </w:t>
      </w:r>
      <w:r w:rsidR="009821F5">
        <w:rPr>
          <w:lang w:val="es-MX"/>
        </w:rPr>
        <w:t>el activo.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 xml:space="preserve">El Centro </w:t>
      </w:r>
      <w:proofErr w:type="gramStart"/>
      <w:r w:rsidR="00B34F73" w:rsidRPr="007A18B2">
        <w:t>de  Servicios</w:t>
      </w:r>
      <w:proofErr w:type="gramEnd"/>
      <w:r w:rsidR="00B34F73" w:rsidRPr="007A18B2">
        <w:t xml:space="preserve">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:rsidR="00B34F73" w:rsidRDefault="00B34F73" w:rsidP="00DF651E">
      <w:pPr>
        <w:pStyle w:val="ROMANOS"/>
        <w:spacing w:after="0" w:line="240" w:lineRule="exact"/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DF651E" w:rsidRDefault="00DF651E" w:rsidP="00DF651E">
      <w:pPr>
        <w:pStyle w:val="ROMANOS"/>
        <w:spacing w:after="0" w:line="240" w:lineRule="exact"/>
      </w:pPr>
      <w:r w:rsidRPr="00163D6C">
        <w:rPr>
          <w:lang w:val="es-MX"/>
        </w:rPr>
        <w:tab/>
      </w:r>
      <w:r w:rsidR="00B34F73" w:rsidRPr="007A18B2">
        <w:t xml:space="preserve">El Centro </w:t>
      </w:r>
      <w:proofErr w:type="gramStart"/>
      <w:r w:rsidR="00B34F73" w:rsidRPr="007A18B2">
        <w:t>de  Servicios</w:t>
      </w:r>
      <w:proofErr w:type="gramEnd"/>
      <w:r w:rsidR="00B34F73" w:rsidRPr="007A18B2">
        <w:t xml:space="preserve"> Integrales para el Tratamiento de Aguas Residuales</w:t>
      </w:r>
      <w:r w:rsidR="00B34F73">
        <w:t xml:space="preserve"> no tiene otros activos</w:t>
      </w:r>
    </w:p>
    <w:p w:rsidR="00B34F73" w:rsidRDefault="00B34F73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:rsidR="004D7E3C" w:rsidRDefault="004D7E3C" w:rsidP="00DF651E">
      <w:pPr>
        <w:pStyle w:val="ROMANOS"/>
        <w:spacing w:after="0" w:line="240" w:lineRule="exact"/>
        <w:rPr>
          <w:b/>
          <w:lang w:val="es-MX"/>
        </w:rPr>
      </w:pPr>
    </w:p>
    <w:p w:rsidR="004D7E3C" w:rsidRPr="00163D6C" w:rsidRDefault="004D7E3C" w:rsidP="004D7E3C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 (Proveedores)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4D7E3C" w:rsidTr="001C25B3">
        <w:tc>
          <w:tcPr>
            <w:tcW w:w="5884" w:type="dxa"/>
          </w:tcPr>
          <w:p w:rsidR="004D7E3C" w:rsidRDefault="004D7E3C" w:rsidP="001C25B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Alma Giovanna Flores Briones</w:t>
            </w:r>
          </w:p>
        </w:tc>
        <w:tc>
          <w:tcPr>
            <w:tcW w:w="2151" w:type="dxa"/>
          </w:tcPr>
          <w:p w:rsidR="004D7E3C" w:rsidRDefault="004D7E3C" w:rsidP="001C25B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$ 245,455</w:t>
            </w:r>
          </w:p>
        </w:tc>
      </w:tr>
    </w:tbl>
    <w:p w:rsidR="004D7E3C" w:rsidRDefault="004D7E3C" w:rsidP="00DF651E">
      <w:pPr>
        <w:pStyle w:val="ROMANOS"/>
        <w:spacing w:after="0" w:line="240" w:lineRule="exact"/>
        <w:rPr>
          <w:b/>
          <w:lang w:val="es-MX"/>
        </w:rPr>
      </w:pPr>
    </w:p>
    <w:p w:rsidR="004D7E3C" w:rsidRPr="00163D6C" w:rsidRDefault="004D7E3C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  <w:r w:rsidR="004D7E3C">
        <w:rPr>
          <w:b/>
          <w:lang w:val="es-MX"/>
        </w:rPr>
        <w:t xml:space="preserve"> </w:t>
      </w:r>
      <w:r w:rsidR="00554657">
        <w:rPr>
          <w:b/>
          <w:lang w:val="es-MX"/>
        </w:rPr>
        <w:t>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D36C7">
              <w:rPr>
                <w:lang w:val="es-MX"/>
              </w:rPr>
              <w:t>4</w:t>
            </w:r>
            <w:r w:rsidR="004D7E3C">
              <w:rPr>
                <w:lang w:val="es-MX"/>
              </w:rPr>
              <w:t>9,205</w:t>
            </w:r>
          </w:p>
        </w:tc>
      </w:tr>
      <w:tr w:rsidR="00E5775B" w:rsidTr="00BA7AD2">
        <w:trPr>
          <w:trHeight w:val="87"/>
        </w:trPr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E5775B" w:rsidRPr="009E29F4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D7E3C">
              <w:rPr>
                <w:lang w:val="es-MX"/>
              </w:rPr>
              <w:t>47,035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554657" w:rsidP="001C25B3">
      <w:pPr>
        <w:pStyle w:val="ROMANOS"/>
        <w:spacing w:after="0" w:line="240" w:lineRule="exact"/>
        <w:rPr>
          <w:b/>
          <w:smallCaps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  <w:r w:rsidR="00DF651E" w:rsidRPr="00163D6C">
        <w:rPr>
          <w:b/>
          <w:smallCaps/>
        </w:rPr>
        <w:t>II)</w:t>
      </w:r>
      <w:r w:rsidR="00DF651E" w:rsidRPr="00163D6C">
        <w:rPr>
          <w:b/>
          <w:smallCaps/>
        </w:rPr>
        <w:tab/>
        <w:t>Notas al Estado de Actividades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9C4D9C">
              <w:rPr>
                <w:lang w:val="es-MX"/>
              </w:rPr>
              <w:t>3,628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B6FD8">
              <w:rPr>
                <w:lang w:val="es-MX"/>
              </w:rPr>
              <w:t>4</w:t>
            </w:r>
            <w:r w:rsidR="009C4D9C">
              <w:rPr>
                <w:lang w:val="es-MX"/>
              </w:rPr>
              <w:t>9,097,732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9C4D9C">
              <w:rPr>
                <w:lang w:val="es-MX"/>
              </w:rPr>
              <w:t>5,302,875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 </w:t>
            </w:r>
            <w:r w:rsidR="009C4D9C">
              <w:rPr>
                <w:lang w:val="es-MX"/>
              </w:rPr>
              <w:t>4,374,220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C4D9C">
              <w:rPr>
                <w:lang w:val="es-MX"/>
              </w:rPr>
              <w:t>28,806,365</w:t>
            </w:r>
          </w:p>
        </w:tc>
      </w:tr>
    </w:tbl>
    <w:p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387F18">
              <w:rPr>
                <w:lang w:val="es-MX"/>
              </w:rPr>
              <w:t>173,44</w:t>
            </w:r>
            <w:r w:rsidR="00EB6FD8">
              <w:rPr>
                <w:lang w:val="es-MX"/>
              </w:rPr>
              <w:t>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C4D9C">
              <w:rPr>
                <w:lang w:val="es-MX"/>
              </w:rPr>
              <w:t>4,431,933</w:t>
            </w:r>
          </w:p>
        </w:tc>
      </w:tr>
    </w:tbl>
    <w:p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8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9C4D9C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4,813,161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4,024,722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9C4D9C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6,874,331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4,024,722</w:t>
            </w: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42295">
              <w:rPr>
                <w:lang w:val="es-MX"/>
              </w:rPr>
              <w:t>63,608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EQUIPO DE CÓMPUTO Y TECNOLOGIAS DE LA INFORMACIÓN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$ 2,1</w:t>
            </w:r>
            <w:r w:rsidR="00C42295">
              <w:rPr>
                <w:lang w:val="es-MX"/>
              </w:rPr>
              <w:t>13,138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$ 1,926,119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387F18" w:rsidRDefault="00296F1E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>
              <w:rPr>
                <w:lang w:val="es-MX"/>
              </w:rPr>
              <w:t>1,284,036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42295">
              <w:rPr>
                <w:lang w:val="es-MX"/>
              </w:rPr>
              <w:t>5</w:t>
            </w:r>
            <w:r>
              <w:rPr>
                <w:lang w:val="es-MX"/>
              </w:rPr>
              <w:t>,568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  <w:bookmarkStart w:id="2" w:name="_GoBack"/>
        <w:bookmarkEnd w:id="2"/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387F18" w:rsidRDefault="00296F1E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$ 120,387</w:t>
            </w:r>
          </w:p>
        </w:tc>
      </w:tr>
    </w:tbl>
    <w:p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:rsidR="00C42295" w:rsidRPr="00242241" w:rsidRDefault="00C42295" w:rsidP="00C42295">
      <w:pPr>
        <w:pStyle w:val="ROMANOS"/>
        <w:spacing w:after="0" w:line="240" w:lineRule="exact"/>
        <w:rPr>
          <w:b/>
          <w:lang w:val="es-MX"/>
        </w:rPr>
      </w:pP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C42295" w:rsidRPr="00242241" w:rsidTr="00EB6FD8">
        <w:trPr>
          <w:trHeight w:val="352"/>
        </w:trPr>
        <w:tc>
          <w:tcPr>
            <w:tcW w:w="5884" w:type="dxa"/>
          </w:tcPr>
          <w:p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C42295" w:rsidTr="00EB6FD8">
        <w:tc>
          <w:tcPr>
            <w:tcW w:w="5884" w:type="dxa"/>
          </w:tcPr>
          <w:p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$ 17,439</w:t>
            </w:r>
          </w:p>
        </w:tc>
      </w:tr>
    </w:tbl>
    <w:p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 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6,</w:t>
      </w:r>
      <w:r w:rsidR="0092762E">
        <w:t>743,419</w:t>
      </w:r>
      <w:r w:rsidR="00BD3373">
        <w:rPr>
          <w:lang w:val="es-MX"/>
        </w:rPr>
        <w:t xml:space="preserve"> 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163D6C">
        <w:rPr>
          <w:lang w:val="es-MX"/>
        </w:rPr>
        <w:t>continuación</w:t>
      </w:r>
      <w:proofErr w:type="gramEnd"/>
      <w:r w:rsidRPr="00163D6C">
        <w:rPr>
          <w:lang w:val="es-MX"/>
        </w:rPr>
        <w:t xml:space="preserve"> se presenta un ejemplo de la elaboración de la conciliación.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AB22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8</w:t>
            </w: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387F18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8" w:rsidRPr="00163D6C" w:rsidRDefault="00387F18" w:rsidP="00387F1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8" w:rsidRDefault="005C4D5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C4D9C">
              <w:rPr>
                <w:lang w:val="es-MX"/>
              </w:rPr>
              <w:t>4,431,933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$ 1,583,845</w:t>
            </w:r>
          </w:p>
        </w:tc>
      </w:tr>
      <w:tr w:rsidR="001C76D8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584F9D" w:rsidRDefault="00DF651E" w:rsidP="00BE03BC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W w:w="90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6435"/>
        <w:gridCol w:w="2129"/>
      </w:tblGrid>
      <w:tr w:rsidR="005F559C" w:rsidRPr="00611D6C" w:rsidTr="00BE03BC">
        <w:trPr>
          <w:trHeight w:val="70"/>
          <w:jc w:val="center"/>
        </w:trPr>
        <w:tc>
          <w:tcPr>
            <w:tcW w:w="90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5F559C" w:rsidRPr="00611D6C" w:rsidRDefault="005E7994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mallCaps/>
                <w:szCs w:val="18"/>
              </w:rPr>
              <w:t xml:space="preserve">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9058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905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diciembre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2019</w:t>
            </w:r>
          </w:p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49,101,360</w:t>
            </w:r>
          </w:p>
        </w:tc>
      </w:tr>
      <w:tr w:rsidR="005F559C" w:rsidRPr="00611D6C" w:rsidTr="00BE03BC">
        <w:trPr>
          <w:trHeight w:val="192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974188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48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BE03BC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4D46D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6" w:space="0" w:color="auto"/>
              <w:bottom w:val="single" w:sz="4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559C" w:rsidRPr="00611D6C" w:rsidRDefault="004D46D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543D8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9,101,360</w:t>
            </w:r>
          </w:p>
        </w:tc>
      </w:tr>
    </w:tbl>
    <w:p w:rsidR="005F559C" w:rsidRDefault="005F559C" w:rsidP="005F559C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F559C" w:rsidRDefault="005F559C" w:rsidP="005F559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05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874"/>
      </w:tblGrid>
      <w:tr w:rsidR="005F559C" w:rsidRPr="00611D6C" w:rsidTr="00EB6FD8">
        <w:trPr>
          <w:trHeight w:val="20"/>
          <w:jc w:val="center"/>
        </w:trPr>
        <w:tc>
          <w:tcPr>
            <w:tcW w:w="90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5F559C" w:rsidRPr="00611D6C" w:rsidRDefault="004D46D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diciembre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2019</w:t>
            </w:r>
          </w:p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44,800,338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130,911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4D46D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1703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88,911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1703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42,000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4D46D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0F137A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4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44,669,427</w:t>
            </w:r>
          </w:p>
        </w:tc>
      </w:tr>
    </w:tbl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692D3E" w:rsidRDefault="007F02A3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:rsidR="001C25B3" w:rsidRDefault="001C25B3" w:rsidP="00C62B8F">
                  <w:pPr>
                    <w:rPr>
                      <w:lang w:val="en-US"/>
                    </w:rPr>
                  </w:pPr>
                </w:p>
                <w:p w:rsidR="001C25B3" w:rsidRPr="004F6CFC" w:rsidRDefault="001C25B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C25B3" w:rsidRPr="004F6CFC" w:rsidRDefault="001C25B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C25B3" w:rsidRDefault="001C25B3" w:rsidP="00C62B8F">
                  <w:pPr>
                    <w:rPr>
                      <w:lang w:val="en-US"/>
                    </w:rPr>
                  </w:pPr>
                </w:p>
                <w:p w:rsidR="001C25B3" w:rsidRPr="004F6CFC" w:rsidRDefault="001C25B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C25B3" w:rsidRPr="004F6CFC" w:rsidRDefault="001C25B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692D3E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:rsidR="00555D4B" w:rsidRPr="00F41867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7F02A3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C25B3" w:rsidRDefault="001C25B3" w:rsidP="00C62B8F">
                  <w:pPr>
                    <w:rPr>
                      <w:lang w:val="en-US"/>
                    </w:rPr>
                  </w:pPr>
                </w:p>
                <w:p w:rsidR="001C25B3" w:rsidRPr="004F6CFC" w:rsidRDefault="001C25B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C25B3" w:rsidRPr="004F6CFC" w:rsidRDefault="001C25B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C25B3" w:rsidRDefault="001C25B3" w:rsidP="00C62B8F">
                  <w:pPr>
                    <w:rPr>
                      <w:lang w:val="en-US"/>
                    </w:rPr>
                  </w:pPr>
                </w:p>
                <w:p w:rsidR="001C25B3" w:rsidRPr="004F6CFC" w:rsidRDefault="001C25B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C25B3" w:rsidRPr="004F6CFC" w:rsidRDefault="001C25B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F651E" w:rsidRDefault="00DF651E" w:rsidP="00DF651E">
      <w:pPr>
        <w:pStyle w:val="Texto"/>
        <w:spacing w:after="0" w:line="240" w:lineRule="exact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F651E" w:rsidRDefault="00DF651E" w:rsidP="00DF651E">
      <w:pPr>
        <w:pStyle w:val="INCISO"/>
        <w:spacing w:after="0" w:line="240" w:lineRule="exact"/>
        <w:ind w:left="720" w:firstLine="0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se crea el 29 de Diciembre de 2009 y comienza actividades el 30 de enero de 2011.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</w:t>
      </w:r>
      <w:r w:rsidR="004108AE">
        <w:t>de Servicios</w:t>
      </w:r>
      <w:r>
        <w:t xml:space="preserve"> Integrales para el Tratamiento de Aguas Residuales de Aguas Residuales del Estado de Tlaxcala</w:t>
      </w:r>
      <w:r w:rsidR="004108AE">
        <w:t xml:space="preserve"> </w:t>
      </w:r>
      <w:r>
        <w:t>retiene el ISR sobre los sueldos y salarios, el IVA por la prestación de servicios, el 5 al millar de las Obras realizadas y el Fondo de Ahorro Aportación trabajador.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lastRenderedPageBreak/>
        <w:t>Departamento de Calidad del Agua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:rsidR="00DF651E" w:rsidRDefault="00DF651E" w:rsidP="00DF651E">
      <w:pPr>
        <w:pStyle w:val="INCISO"/>
        <w:spacing w:after="0" w:line="240" w:lineRule="exact"/>
        <w:ind w:firstLine="0"/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 xml:space="preserve">El Centro </w:t>
      </w:r>
      <w:proofErr w:type="gramStart"/>
      <w:r w:rsidR="00B34F73" w:rsidRPr="007A18B2">
        <w:t>de  Servicios</w:t>
      </w:r>
      <w:proofErr w:type="gramEnd"/>
      <w:r w:rsidR="00B34F73" w:rsidRPr="007A18B2">
        <w:t xml:space="preserve">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:rsidR="00B34F73" w:rsidRPr="00163D6C" w:rsidRDefault="00B34F73" w:rsidP="00B34F73">
      <w:pPr>
        <w:pStyle w:val="ROMANOS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obtienen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</w:t>
      </w:r>
      <w:proofErr w:type="gramStart"/>
      <w:r>
        <w:t>Agosto</w:t>
      </w:r>
      <w:proofErr w:type="gramEnd"/>
      <w:r>
        <w:t xml:space="preserve"> de cada ejercicio.</w:t>
      </w:r>
    </w:p>
    <w:p w:rsidR="00DF651E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F651E" w:rsidRDefault="00B34F73" w:rsidP="00DF651E">
      <w:pPr>
        <w:pStyle w:val="INCISO"/>
        <w:spacing w:after="0" w:line="240" w:lineRule="exact"/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Deuda pública</w:t>
      </w:r>
    </w:p>
    <w:p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:rsidR="00C62B8F" w:rsidRPr="00163D6C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lastRenderedPageBreak/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7F02A3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C25B3" w:rsidRDefault="001C25B3" w:rsidP="00C62B8F">
                  <w:pPr>
                    <w:rPr>
                      <w:lang w:val="en-US"/>
                    </w:rPr>
                  </w:pPr>
                </w:p>
                <w:p w:rsidR="001C25B3" w:rsidRPr="004F6CFC" w:rsidRDefault="001C25B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C25B3" w:rsidRPr="004F6CFC" w:rsidRDefault="001C25B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C25B3" w:rsidRDefault="001C25B3" w:rsidP="00C62B8F">
                  <w:pPr>
                    <w:rPr>
                      <w:lang w:val="en-US"/>
                    </w:rPr>
                  </w:pPr>
                </w:p>
                <w:p w:rsidR="001C25B3" w:rsidRPr="004F6CFC" w:rsidRDefault="001C25B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C25B3" w:rsidRPr="004F6CFC" w:rsidRDefault="001C25B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A3" w:rsidRDefault="007F02A3" w:rsidP="00EA5418">
      <w:pPr>
        <w:spacing w:after="0" w:line="240" w:lineRule="auto"/>
      </w:pPr>
      <w:r>
        <w:separator/>
      </w:r>
    </w:p>
  </w:endnote>
  <w:endnote w:type="continuationSeparator" w:id="0">
    <w:p w:rsidR="007F02A3" w:rsidRDefault="007F02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B3" w:rsidRPr="0013011C" w:rsidRDefault="007F02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1C25B3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C25B3" w:rsidRPr="0013011C">
          <w:rPr>
            <w:rFonts w:ascii="Soberana Sans Light" w:hAnsi="Soberana Sans Light"/>
          </w:rPr>
          <w:fldChar w:fldCharType="begin"/>
        </w:r>
        <w:r w:rsidR="001C25B3" w:rsidRPr="0013011C">
          <w:rPr>
            <w:rFonts w:ascii="Soberana Sans Light" w:hAnsi="Soberana Sans Light"/>
          </w:rPr>
          <w:instrText>PAGE   \* MERGEFORMAT</w:instrText>
        </w:r>
        <w:r w:rsidR="001C25B3" w:rsidRPr="0013011C">
          <w:rPr>
            <w:rFonts w:ascii="Soberana Sans Light" w:hAnsi="Soberana Sans Light"/>
          </w:rPr>
          <w:fldChar w:fldCharType="separate"/>
        </w:r>
        <w:r w:rsidR="001C25B3" w:rsidRPr="00F86611">
          <w:rPr>
            <w:rFonts w:ascii="Soberana Sans Light" w:hAnsi="Soberana Sans Light"/>
            <w:noProof/>
            <w:lang w:val="es-ES"/>
          </w:rPr>
          <w:t>12</w:t>
        </w:r>
        <w:r w:rsidR="001C25B3" w:rsidRPr="0013011C">
          <w:rPr>
            <w:rFonts w:ascii="Soberana Sans Light" w:hAnsi="Soberana Sans Light"/>
          </w:rPr>
          <w:fldChar w:fldCharType="end"/>
        </w:r>
      </w:sdtContent>
    </w:sdt>
  </w:p>
  <w:p w:rsidR="001C25B3" w:rsidRDefault="001C25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B3" w:rsidRPr="008E3652" w:rsidRDefault="007F02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C25B3" w:rsidRPr="008E3652">
          <w:rPr>
            <w:rFonts w:ascii="Soberana Sans Light" w:hAnsi="Soberana Sans Light"/>
          </w:rPr>
          <w:t xml:space="preserve">Contable / </w:t>
        </w:r>
        <w:r w:rsidR="001C25B3" w:rsidRPr="008E3652">
          <w:rPr>
            <w:rFonts w:ascii="Soberana Sans Light" w:hAnsi="Soberana Sans Light"/>
          </w:rPr>
          <w:fldChar w:fldCharType="begin"/>
        </w:r>
        <w:r w:rsidR="001C25B3" w:rsidRPr="008E3652">
          <w:rPr>
            <w:rFonts w:ascii="Soberana Sans Light" w:hAnsi="Soberana Sans Light"/>
          </w:rPr>
          <w:instrText>PAGE   \* MERGEFORMAT</w:instrText>
        </w:r>
        <w:r w:rsidR="001C25B3" w:rsidRPr="008E3652">
          <w:rPr>
            <w:rFonts w:ascii="Soberana Sans Light" w:hAnsi="Soberana Sans Light"/>
          </w:rPr>
          <w:fldChar w:fldCharType="separate"/>
        </w:r>
        <w:r w:rsidR="001C25B3" w:rsidRPr="00F86611">
          <w:rPr>
            <w:rFonts w:ascii="Soberana Sans Light" w:hAnsi="Soberana Sans Light"/>
            <w:noProof/>
            <w:lang w:val="es-ES"/>
          </w:rPr>
          <w:t>11</w:t>
        </w:r>
        <w:r w:rsidR="001C25B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A3" w:rsidRDefault="007F02A3" w:rsidP="00EA5418">
      <w:pPr>
        <w:spacing w:after="0" w:line="240" w:lineRule="auto"/>
      </w:pPr>
      <w:r>
        <w:separator/>
      </w:r>
    </w:p>
  </w:footnote>
  <w:footnote w:type="continuationSeparator" w:id="0">
    <w:p w:rsidR="007F02A3" w:rsidRDefault="007F02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B3" w:rsidRDefault="007F02A3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1C25B3" w:rsidRDefault="001C25B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C25B3" w:rsidRDefault="001C25B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C25B3" w:rsidRPr="00275FC6" w:rsidRDefault="001C25B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C25B3" w:rsidRDefault="001C25B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C25B3" w:rsidRDefault="001C25B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C25B3" w:rsidRPr="00275FC6" w:rsidRDefault="001C25B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B3" w:rsidRPr="0013011C" w:rsidRDefault="007F02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C25B3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34F6A"/>
    <w:rsid w:val="00040466"/>
    <w:rsid w:val="00041543"/>
    <w:rsid w:val="00045A10"/>
    <w:rsid w:val="000477D3"/>
    <w:rsid w:val="0007117B"/>
    <w:rsid w:val="000822DC"/>
    <w:rsid w:val="00090991"/>
    <w:rsid w:val="00090ACF"/>
    <w:rsid w:val="000B7949"/>
    <w:rsid w:val="000C321A"/>
    <w:rsid w:val="000D366A"/>
    <w:rsid w:val="000D3F8B"/>
    <w:rsid w:val="000E06BC"/>
    <w:rsid w:val="000E6C31"/>
    <w:rsid w:val="00101626"/>
    <w:rsid w:val="00103BA6"/>
    <w:rsid w:val="001074CA"/>
    <w:rsid w:val="0012221D"/>
    <w:rsid w:val="0013011C"/>
    <w:rsid w:val="00135B5B"/>
    <w:rsid w:val="001370AE"/>
    <w:rsid w:val="00151078"/>
    <w:rsid w:val="001613EF"/>
    <w:rsid w:val="00165BB4"/>
    <w:rsid w:val="00165CC8"/>
    <w:rsid w:val="001703E6"/>
    <w:rsid w:val="00170989"/>
    <w:rsid w:val="00171CD7"/>
    <w:rsid w:val="001749FF"/>
    <w:rsid w:val="00175B3D"/>
    <w:rsid w:val="00184878"/>
    <w:rsid w:val="001861C5"/>
    <w:rsid w:val="00197A89"/>
    <w:rsid w:val="001A1ED9"/>
    <w:rsid w:val="001A4837"/>
    <w:rsid w:val="001B1B72"/>
    <w:rsid w:val="001C08E8"/>
    <w:rsid w:val="001C0E53"/>
    <w:rsid w:val="001C25B3"/>
    <w:rsid w:val="001C696F"/>
    <w:rsid w:val="001C6FD8"/>
    <w:rsid w:val="001C76D8"/>
    <w:rsid w:val="001D1AD0"/>
    <w:rsid w:val="001D68FE"/>
    <w:rsid w:val="001E6389"/>
    <w:rsid w:val="001E7072"/>
    <w:rsid w:val="00200948"/>
    <w:rsid w:val="00204C86"/>
    <w:rsid w:val="00222B06"/>
    <w:rsid w:val="002316B5"/>
    <w:rsid w:val="00232059"/>
    <w:rsid w:val="002335B3"/>
    <w:rsid w:val="002413BB"/>
    <w:rsid w:val="0024476F"/>
    <w:rsid w:val="002467EB"/>
    <w:rsid w:val="00252679"/>
    <w:rsid w:val="00254212"/>
    <w:rsid w:val="00264426"/>
    <w:rsid w:val="002845C8"/>
    <w:rsid w:val="00290331"/>
    <w:rsid w:val="00295A67"/>
    <w:rsid w:val="00296F1E"/>
    <w:rsid w:val="002A61E2"/>
    <w:rsid w:val="002A70B3"/>
    <w:rsid w:val="002B785E"/>
    <w:rsid w:val="002D05C8"/>
    <w:rsid w:val="002F2D3B"/>
    <w:rsid w:val="002F7324"/>
    <w:rsid w:val="00316256"/>
    <w:rsid w:val="00323660"/>
    <w:rsid w:val="00326C6B"/>
    <w:rsid w:val="003328BC"/>
    <w:rsid w:val="00334D7F"/>
    <w:rsid w:val="0034493D"/>
    <w:rsid w:val="003473D5"/>
    <w:rsid w:val="00347EBF"/>
    <w:rsid w:val="00365E4A"/>
    <w:rsid w:val="00366D0A"/>
    <w:rsid w:val="00372804"/>
    <w:rsid w:val="00372F40"/>
    <w:rsid w:val="00383E1C"/>
    <w:rsid w:val="00387F18"/>
    <w:rsid w:val="00391E7C"/>
    <w:rsid w:val="00396276"/>
    <w:rsid w:val="003964D2"/>
    <w:rsid w:val="00396C2B"/>
    <w:rsid w:val="003A0303"/>
    <w:rsid w:val="003A0806"/>
    <w:rsid w:val="003A4FB9"/>
    <w:rsid w:val="003D051E"/>
    <w:rsid w:val="003D15D4"/>
    <w:rsid w:val="003D32CC"/>
    <w:rsid w:val="003D5DBF"/>
    <w:rsid w:val="003E7FD0"/>
    <w:rsid w:val="003F0031"/>
    <w:rsid w:val="003F0EA4"/>
    <w:rsid w:val="003F572E"/>
    <w:rsid w:val="00401E0E"/>
    <w:rsid w:val="00406719"/>
    <w:rsid w:val="00407C0A"/>
    <w:rsid w:val="004108AE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482A"/>
    <w:rsid w:val="00484C0D"/>
    <w:rsid w:val="00486CAD"/>
    <w:rsid w:val="00497D8B"/>
    <w:rsid w:val="004C084C"/>
    <w:rsid w:val="004C1576"/>
    <w:rsid w:val="004D21A3"/>
    <w:rsid w:val="004D36C7"/>
    <w:rsid w:val="004D41B8"/>
    <w:rsid w:val="004D46DC"/>
    <w:rsid w:val="004D7E3C"/>
    <w:rsid w:val="004E0B85"/>
    <w:rsid w:val="004E3949"/>
    <w:rsid w:val="004E5EE5"/>
    <w:rsid w:val="004E6B7F"/>
    <w:rsid w:val="004F2682"/>
    <w:rsid w:val="004F44D3"/>
    <w:rsid w:val="004F5641"/>
    <w:rsid w:val="005134C6"/>
    <w:rsid w:val="005143B8"/>
    <w:rsid w:val="005206B6"/>
    <w:rsid w:val="00522632"/>
    <w:rsid w:val="00522EF3"/>
    <w:rsid w:val="005257D6"/>
    <w:rsid w:val="005305FD"/>
    <w:rsid w:val="0053478D"/>
    <w:rsid w:val="00535B67"/>
    <w:rsid w:val="00540418"/>
    <w:rsid w:val="00543D80"/>
    <w:rsid w:val="0054552B"/>
    <w:rsid w:val="00551835"/>
    <w:rsid w:val="00552C3F"/>
    <w:rsid w:val="00554657"/>
    <w:rsid w:val="00555D4B"/>
    <w:rsid w:val="00560B20"/>
    <w:rsid w:val="005625A5"/>
    <w:rsid w:val="00564738"/>
    <w:rsid w:val="00574266"/>
    <w:rsid w:val="00577BE7"/>
    <w:rsid w:val="00584F9D"/>
    <w:rsid w:val="005870F3"/>
    <w:rsid w:val="005A787A"/>
    <w:rsid w:val="005B2FEA"/>
    <w:rsid w:val="005B60DE"/>
    <w:rsid w:val="005B70C9"/>
    <w:rsid w:val="005B77E6"/>
    <w:rsid w:val="005C4D58"/>
    <w:rsid w:val="005C5157"/>
    <w:rsid w:val="005D217B"/>
    <w:rsid w:val="005D3D25"/>
    <w:rsid w:val="005E7994"/>
    <w:rsid w:val="005F559C"/>
    <w:rsid w:val="005F73C0"/>
    <w:rsid w:val="00602CA5"/>
    <w:rsid w:val="00605341"/>
    <w:rsid w:val="006069D6"/>
    <w:rsid w:val="006121D8"/>
    <w:rsid w:val="00625D16"/>
    <w:rsid w:val="006347AF"/>
    <w:rsid w:val="00635D4E"/>
    <w:rsid w:val="00647928"/>
    <w:rsid w:val="00647D68"/>
    <w:rsid w:val="006666C3"/>
    <w:rsid w:val="006703D1"/>
    <w:rsid w:val="006706CD"/>
    <w:rsid w:val="0068358B"/>
    <w:rsid w:val="00691D79"/>
    <w:rsid w:val="00691F74"/>
    <w:rsid w:val="00692D3E"/>
    <w:rsid w:val="00693AAF"/>
    <w:rsid w:val="00697C96"/>
    <w:rsid w:val="006B1FE7"/>
    <w:rsid w:val="006B4C7D"/>
    <w:rsid w:val="006C1ED3"/>
    <w:rsid w:val="006C2600"/>
    <w:rsid w:val="006D19AB"/>
    <w:rsid w:val="006D1A1A"/>
    <w:rsid w:val="006D649F"/>
    <w:rsid w:val="006D7D99"/>
    <w:rsid w:val="006E3ED6"/>
    <w:rsid w:val="006E77DD"/>
    <w:rsid w:val="006F01B8"/>
    <w:rsid w:val="00711DC6"/>
    <w:rsid w:val="00715EA3"/>
    <w:rsid w:val="007238E9"/>
    <w:rsid w:val="00723ED8"/>
    <w:rsid w:val="00733750"/>
    <w:rsid w:val="00744F64"/>
    <w:rsid w:val="0075037C"/>
    <w:rsid w:val="00755BBC"/>
    <w:rsid w:val="00756597"/>
    <w:rsid w:val="0079582C"/>
    <w:rsid w:val="00795C53"/>
    <w:rsid w:val="007C1752"/>
    <w:rsid w:val="007C4836"/>
    <w:rsid w:val="007C597D"/>
    <w:rsid w:val="007D6E9A"/>
    <w:rsid w:val="007E3B26"/>
    <w:rsid w:val="007F02A3"/>
    <w:rsid w:val="007F75D1"/>
    <w:rsid w:val="00800241"/>
    <w:rsid w:val="0080088F"/>
    <w:rsid w:val="00803126"/>
    <w:rsid w:val="00811DAC"/>
    <w:rsid w:val="0081287B"/>
    <w:rsid w:val="00825882"/>
    <w:rsid w:val="00834395"/>
    <w:rsid w:val="008350A7"/>
    <w:rsid w:val="008376D0"/>
    <w:rsid w:val="00845B33"/>
    <w:rsid w:val="00856F61"/>
    <w:rsid w:val="00866278"/>
    <w:rsid w:val="00867CB9"/>
    <w:rsid w:val="0087406B"/>
    <w:rsid w:val="00877F33"/>
    <w:rsid w:val="0088594D"/>
    <w:rsid w:val="00885F5C"/>
    <w:rsid w:val="0089054E"/>
    <w:rsid w:val="008A288A"/>
    <w:rsid w:val="008A53DE"/>
    <w:rsid w:val="008A5E1E"/>
    <w:rsid w:val="008A6E4D"/>
    <w:rsid w:val="008A793D"/>
    <w:rsid w:val="008B0017"/>
    <w:rsid w:val="008C50D6"/>
    <w:rsid w:val="008D2D41"/>
    <w:rsid w:val="008E3652"/>
    <w:rsid w:val="008F10C0"/>
    <w:rsid w:val="008F6D58"/>
    <w:rsid w:val="009002A5"/>
    <w:rsid w:val="00906261"/>
    <w:rsid w:val="00914A95"/>
    <w:rsid w:val="00914C7B"/>
    <w:rsid w:val="00924A29"/>
    <w:rsid w:val="0092762E"/>
    <w:rsid w:val="00932AC8"/>
    <w:rsid w:val="0093492C"/>
    <w:rsid w:val="009548A4"/>
    <w:rsid w:val="00957043"/>
    <w:rsid w:val="009647D3"/>
    <w:rsid w:val="009701CF"/>
    <w:rsid w:val="00972B1D"/>
    <w:rsid w:val="00977997"/>
    <w:rsid w:val="009821F5"/>
    <w:rsid w:val="00985F18"/>
    <w:rsid w:val="00991D08"/>
    <w:rsid w:val="00993324"/>
    <w:rsid w:val="009A0319"/>
    <w:rsid w:val="009A047E"/>
    <w:rsid w:val="009A1DBA"/>
    <w:rsid w:val="009A3377"/>
    <w:rsid w:val="009B7CD7"/>
    <w:rsid w:val="009C4D9C"/>
    <w:rsid w:val="009C6789"/>
    <w:rsid w:val="009D2CA0"/>
    <w:rsid w:val="009D5D4C"/>
    <w:rsid w:val="009D6F76"/>
    <w:rsid w:val="009F23C4"/>
    <w:rsid w:val="009F4CFC"/>
    <w:rsid w:val="00A006BE"/>
    <w:rsid w:val="00A01C84"/>
    <w:rsid w:val="00A07D39"/>
    <w:rsid w:val="00A126B5"/>
    <w:rsid w:val="00A22785"/>
    <w:rsid w:val="00A3045E"/>
    <w:rsid w:val="00A31A17"/>
    <w:rsid w:val="00A33622"/>
    <w:rsid w:val="00A340A5"/>
    <w:rsid w:val="00A363B6"/>
    <w:rsid w:val="00A46A39"/>
    <w:rsid w:val="00A46BF5"/>
    <w:rsid w:val="00A6227B"/>
    <w:rsid w:val="00A6593F"/>
    <w:rsid w:val="00A725CA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46E2"/>
    <w:rsid w:val="00B152A0"/>
    <w:rsid w:val="00B24830"/>
    <w:rsid w:val="00B32AA2"/>
    <w:rsid w:val="00B33577"/>
    <w:rsid w:val="00B34F73"/>
    <w:rsid w:val="00B4303B"/>
    <w:rsid w:val="00B512C0"/>
    <w:rsid w:val="00B64777"/>
    <w:rsid w:val="00B64DC4"/>
    <w:rsid w:val="00B6686C"/>
    <w:rsid w:val="00B75F78"/>
    <w:rsid w:val="00B7669B"/>
    <w:rsid w:val="00B80E58"/>
    <w:rsid w:val="00B82791"/>
    <w:rsid w:val="00B849EE"/>
    <w:rsid w:val="00B84D02"/>
    <w:rsid w:val="00B87C0D"/>
    <w:rsid w:val="00B929F8"/>
    <w:rsid w:val="00B92FEF"/>
    <w:rsid w:val="00B96645"/>
    <w:rsid w:val="00B9776A"/>
    <w:rsid w:val="00BA2940"/>
    <w:rsid w:val="00BA3848"/>
    <w:rsid w:val="00BA4934"/>
    <w:rsid w:val="00BA5410"/>
    <w:rsid w:val="00BA7277"/>
    <w:rsid w:val="00BA7AD2"/>
    <w:rsid w:val="00BB55C2"/>
    <w:rsid w:val="00BB7CE6"/>
    <w:rsid w:val="00BC3554"/>
    <w:rsid w:val="00BC3D3B"/>
    <w:rsid w:val="00BC4120"/>
    <w:rsid w:val="00BD3373"/>
    <w:rsid w:val="00BE03BC"/>
    <w:rsid w:val="00BE23A9"/>
    <w:rsid w:val="00BF4C25"/>
    <w:rsid w:val="00C13084"/>
    <w:rsid w:val="00C16E53"/>
    <w:rsid w:val="00C21C7C"/>
    <w:rsid w:val="00C22002"/>
    <w:rsid w:val="00C367A5"/>
    <w:rsid w:val="00C42295"/>
    <w:rsid w:val="00C431B4"/>
    <w:rsid w:val="00C53D83"/>
    <w:rsid w:val="00C61526"/>
    <w:rsid w:val="00C62B8F"/>
    <w:rsid w:val="00C73212"/>
    <w:rsid w:val="00C86C59"/>
    <w:rsid w:val="00C91C5A"/>
    <w:rsid w:val="00C931E5"/>
    <w:rsid w:val="00C931F2"/>
    <w:rsid w:val="00C93C35"/>
    <w:rsid w:val="00CB01FE"/>
    <w:rsid w:val="00CB645A"/>
    <w:rsid w:val="00CC1100"/>
    <w:rsid w:val="00CC2767"/>
    <w:rsid w:val="00CC3BD4"/>
    <w:rsid w:val="00CC4162"/>
    <w:rsid w:val="00CD280E"/>
    <w:rsid w:val="00CD3568"/>
    <w:rsid w:val="00CD6D9A"/>
    <w:rsid w:val="00CD7B57"/>
    <w:rsid w:val="00CE129B"/>
    <w:rsid w:val="00CE6283"/>
    <w:rsid w:val="00CE79EF"/>
    <w:rsid w:val="00CF3CFB"/>
    <w:rsid w:val="00D00CC6"/>
    <w:rsid w:val="00D00E92"/>
    <w:rsid w:val="00D055EC"/>
    <w:rsid w:val="00D07947"/>
    <w:rsid w:val="00D22483"/>
    <w:rsid w:val="00D239FC"/>
    <w:rsid w:val="00D40D95"/>
    <w:rsid w:val="00D411D2"/>
    <w:rsid w:val="00D4432C"/>
    <w:rsid w:val="00D44728"/>
    <w:rsid w:val="00D562FF"/>
    <w:rsid w:val="00D643D8"/>
    <w:rsid w:val="00D65551"/>
    <w:rsid w:val="00D81E30"/>
    <w:rsid w:val="00D82112"/>
    <w:rsid w:val="00D961F9"/>
    <w:rsid w:val="00DA001A"/>
    <w:rsid w:val="00DA526C"/>
    <w:rsid w:val="00DB381A"/>
    <w:rsid w:val="00DB530F"/>
    <w:rsid w:val="00DC200B"/>
    <w:rsid w:val="00DC656C"/>
    <w:rsid w:val="00DC7397"/>
    <w:rsid w:val="00DF0C3D"/>
    <w:rsid w:val="00DF56C9"/>
    <w:rsid w:val="00DF651E"/>
    <w:rsid w:val="00E11A18"/>
    <w:rsid w:val="00E1773A"/>
    <w:rsid w:val="00E20B10"/>
    <w:rsid w:val="00E30318"/>
    <w:rsid w:val="00E32708"/>
    <w:rsid w:val="00E37C3B"/>
    <w:rsid w:val="00E40342"/>
    <w:rsid w:val="00E41E81"/>
    <w:rsid w:val="00E540A6"/>
    <w:rsid w:val="00E5615F"/>
    <w:rsid w:val="00E5775B"/>
    <w:rsid w:val="00E60274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B6FD8"/>
    <w:rsid w:val="00EC7C00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0FE3"/>
    <w:rsid w:val="00F84725"/>
    <w:rsid w:val="00F84CC2"/>
    <w:rsid w:val="00F86611"/>
    <w:rsid w:val="00F90B7E"/>
    <w:rsid w:val="00F9244E"/>
    <w:rsid w:val="00F9550D"/>
    <w:rsid w:val="00F9635D"/>
    <w:rsid w:val="00FA711D"/>
    <w:rsid w:val="00FB0207"/>
    <w:rsid w:val="00FB1010"/>
    <w:rsid w:val="00FB5E77"/>
    <w:rsid w:val="00FC07D5"/>
    <w:rsid w:val="00FC273F"/>
    <w:rsid w:val="00FC650A"/>
    <w:rsid w:val="00FD5A63"/>
    <w:rsid w:val="00FD5E8F"/>
    <w:rsid w:val="00FE723B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6"/>
        <o:r id="V:Rule2" type="connector" idref="#_x0000_s1108"/>
        <o:r id="V:Rule3" type="connector" idref="#_x0000_s1114"/>
        <o:r id="V:Rule4" type="connector" idref="#_x0000_s1096"/>
        <o:r id="V:Rule5" type="connector" idref="#_x0000_s1104"/>
        <o:r id="V:Rule6" type="connector" idref="#_x0000_s1110"/>
        <o:r id="V:Rule7" type="connector" idref="#_x0000_s1112"/>
        <o:r id="V:Rule8" type="connector" idref="#_x0000_s1098"/>
      </o:rules>
    </o:shapelayout>
  </w:shapeDefaults>
  <w:decimalSymbol w:val="."/>
  <w:listSeparator w:val=","/>
  <w14:docId w14:val="50A6AA7D"/>
  <w15:docId w15:val="{E474B1A1-D0E8-4247-89F1-44D5F57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0B80-E2E1-4963-BE77-70E6AB1E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19</Pages>
  <Words>2088</Words>
  <Characters>11489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190</cp:revision>
  <cp:lastPrinted>2019-04-05T16:17:00Z</cp:lastPrinted>
  <dcterms:created xsi:type="dcterms:W3CDTF">2016-04-06T13:39:00Z</dcterms:created>
  <dcterms:modified xsi:type="dcterms:W3CDTF">2020-01-07T17:43:00Z</dcterms:modified>
</cp:coreProperties>
</file>