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2477473"/>
    <w:bookmarkEnd w:id="0"/>
    <w:p w:rsidR="007D6E9A" w:rsidRDefault="00E60AA1" w:rsidP="003D5DBF">
      <w:pPr>
        <w:jc w:val="center"/>
      </w:pPr>
      <w:r>
        <w:object w:dxaOrig="23439" w:dyaOrig="1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6pt;height:412.6pt" o:ole="">
            <v:imagedata r:id="rId8" o:title=""/>
          </v:shape>
          <o:OLEObject Type="Embed" ProgID="Excel.Sheet.12" ShapeID="_x0000_i1025" DrawAspect="Content" ObjectID="_1640238579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C534E9" w:rsidP="0044253C">
      <w:pPr>
        <w:jc w:val="center"/>
      </w:pPr>
      <w:r>
        <w:object w:dxaOrig="25032" w:dyaOrig="18628">
          <v:shape id="_x0000_i1026" type="#_x0000_t75" style="width:712.4pt;height:448.6pt" o:ole="">
            <v:imagedata r:id="rId10" o:title=""/>
          </v:shape>
          <o:OLEObject Type="Embed" ProgID="Excel.Sheet.12" ShapeID="_x0000_i1026" DrawAspect="Content" ObjectID="_1640238580" r:id="rId11"/>
        </w:object>
      </w:r>
    </w:p>
    <w:bookmarkStart w:id="2" w:name="_MON_1470806992"/>
    <w:bookmarkEnd w:id="2"/>
    <w:p w:rsidR="00372F40" w:rsidRDefault="00C534E9" w:rsidP="003E7FD0">
      <w:pPr>
        <w:jc w:val="center"/>
      </w:pPr>
      <w:r>
        <w:object w:dxaOrig="21879" w:dyaOrig="15286">
          <v:shape id="_x0000_i1027" type="#_x0000_t75" style="width:616.85pt;height:411.9pt" o:ole="">
            <v:imagedata r:id="rId12" o:title=""/>
          </v:shape>
          <o:OLEObject Type="Embed" ProgID="Excel.Sheet.12" ShapeID="_x0000_i1027" DrawAspect="Content" ObjectID="_1640238581" r:id="rId13"/>
        </w:object>
      </w:r>
    </w:p>
    <w:bookmarkStart w:id="3" w:name="_MON_1470807348"/>
    <w:bookmarkEnd w:id="3"/>
    <w:p w:rsidR="00372F40" w:rsidRDefault="00E65C8C" w:rsidP="008E3652">
      <w:pPr>
        <w:jc w:val="center"/>
      </w:pPr>
      <w:r>
        <w:object w:dxaOrig="17623" w:dyaOrig="12379">
          <v:shape id="_x0000_i1028" type="#_x0000_t75" style="width:641.75pt;height:451.4pt" o:ole="">
            <v:imagedata r:id="rId14" o:title=""/>
          </v:shape>
          <o:OLEObject Type="Embed" ProgID="Excel.Sheet.12" ShapeID="_x0000_i1028" DrawAspect="Content" ObjectID="_1640238582" r:id="rId15"/>
        </w:object>
      </w:r>
    </w:p>
    <w:bookmarkStart w:id="4" w:name="_MON_1470809138"/>
    <w:bookmarkEnd w:id="4"/>
    <w:p w:rsidR="00372F40" w:rsidRDefault="00C534E9" w:rsidP="00522632">
      <w:pPr>
        <w:jc w:val="center"/>
      </w:pPr>
      <w:r>
        <w:object w:dxaOrig="17719" w:dyaOrig="12080">
          <v:shape id="_x0000_i1029" type="#_x0000_t75" style="width:629.3pt;height:427.15pt" o:ole="">
            <v:imagedata r:id="rId16" o:title=""/>
          </v:shape>
          <o:OLEObject Type="Embed" ProgID="Excel.Sheet.12" ShapeID="_x0000_i1029" DrawAspect="Content" ObjectID="_1640238583" r:id="rId17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26014B" w:rsidP="00B065EB">
      <w:pPr>
        <w:tabs>
          <w:tab w:val="left" w:pos="2430"/>
        </w:tabs>
      </w:pPr>
      <w:bookmarkStart w:id="5" w:name="_GoBack"/>
      <w:r>
        <w:rPr>
          <w:noProof/>
        </w:rPr>
        <w:lastRenderedPageBreak/>
        <w:object w:dxaOrig="1440" w:dyaOrig="1440">
          <v:shape id="_x0000_s1046" type="#_x0000_t75" style="position:absolute;margin-left:-18.15pt;margin-top:.1pt;width:725.45pt;height:335.6pt;z-index:25167155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640238585" r:id="rId19"/>
        </w:object>
      </w:r>
      <w:bookmarkEnd w:id="5"/>
      <w:r w:rsidR="00B065EB">
        <w:br w:type="textWrapping" w:clear="all"/>
      </w:r>
    </w:p>
    <w:bookmarkStart w:id="6" w:name="_MON_1470810366"/>
    <w:bookmarkEnd w:id="6"/>
    <w:p w:rsidR="00760DEC" w:rsidRDefault="00F36C08">
      <w:r>
        <w:object w:dxaOrig="25822" w:dyaOrig="16824">
          <v:shape id="_x0000_i1031" type="#_x0000_t75" style="width:688.15pt;height:449.3pt" o:ole="">
            <v:imagedata r:id="rId20" o:title=""/>
          </v:shape>
          <o:OLEObject Type="Embed" ProgID="Excel.Sheet.12" ShapeID="_x0000_i1031" DrawAspect="Content" ObjectID="_1640238584" r:id="rId21"/>
        </w:object>
      </w:r>
    </w:p>
    <w:p w:rsidR="00465D6D" w:rsidRDefault="00465D6D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465D6D">
        <w:rPr>
          <w:rFonts w:ascii="Soberana Sans Light" w:hAnsi="Soberana Sans Light"/>
        </w:rPr>
        <w:t>9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1A0524">
        <w:rPr>
          <w:lang w:val="es-MX"/>
        </w:rPr>
        <w:t>1</w:t>
      </w:r>
      <w:r w:rsidR="00407F50">
        <w:rPr>
          <w:lang w:val="es-MX"/>
        </w:rPr>
        <w:t xml:space="preserve"> de </w:t>
      </w:r>
      <w:r w:rsidR="001A0524">
        <w:rPr>
          <w:lang w:val="es-MX"/>
        </w:rPr>
        <w:t>diciembre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01</w:t>
      </w:r>
      <w:r w:rsidR="00875B75">
        <w:rPr>
          <w:lang w:val="es-MX"/>
        </w:rPr>
        <w:t>9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1A0524">
        <w:rPr>
          <w:lang w:val="es-MX"/>
        </w:rPr>
        <w:t>76,525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EA26B2">
        <w:rPr>
          <w:lang w:val="es-MX"/>
        </w:rPr>
        <w:t>7</w:t>
      </w:r>
      <w:r w:rsidR="001A0524">
        <w:rPr>
          <w:lang w:val="es-MX"/>
        </w:rPr>
        <w:t>2</w:t>
      </w:r>
      <w:r w:rsidR="00EA26B2">
        <w:rPr>
          <w:lang w:val="es-MX"/>
        </w:rPr>
        <w:t>,</w:t>
      </w:r>
      <w:r w:rsidR="001A0524">
        <w:rPr>
          <w:lang w:val="es-MX"/>
        </w:rPr>
        <w:t>284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 xml:space="preserve">, recurso entregado a la </w:t>
      </w:r>
      <w:proofErr w:type="gramStart"/>
      <w:r w:rsidR="001214EB">
        <w:rPr>
          <w:lang w:val="es-MX"/>
        </w:rPr>
        <w:t>Directora</w:t>
      </w:r>
      <w:proofErr w:type="gramEnd"/>
      <w:r w:rsidR="001214EB">
        <w:rPr>
          <w:lang w:val="es-MX"/>
        </w:rPr>
        <w:t xml:space="preserve">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A0524">
        <w:rPr>
          <w:lang w:val="es-MX"/>
        </w:rPr>
        <w:t>1</w:t>
      </w:r>
      <w:r w:rsidR="00E34AF8">
        <w:rPr>
          <w:lang w:val="es-MX"/>
        </w:rPr>
        <w:t xml:space="preserve"> de </w:t>
      </w:r>
      <w:proofErr w:type="gramStart"/>
      <w:r w:rsidR="003039EF">
        <w:rPr>
          <w:lang w:val="es-MX"/>
        </w:rPr>
        <w:t>D</w:t>
      </w:r>
      <w:r w:rsidR="001A0524">
        <w:rPr>
          <w:lang w:val="es-MX"/>
        </w:rPr>
        <w:t>iciembre</w:t>
      </w:r>
      <w:proofErr w:type="gramEnd"/>
      <w:r w:rsidR="00E34AF8">
        <w:rPr>
          <w:lang w:val="es-MX"/>
        </w:rPr>
        <w:t xml:space="preserve"> de 2019 se refleja un saldo de 161,258.00</w:t>
      </w:r>
      <w:r w:rsidR="000271AE" w:rsidRPr="00875B75">
        <w:rPr>
          <w:color w:val="FF0000"/>
          <w:lang w:val="es-MX"/>
        </w:rPr>
        <w:t xml:space="preserve">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875B75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56,238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1A0524" w:rsidP="00E34AF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</w:t>
            </w:r>
            <w:r w:rsidR="00E34AF8">
              <w:rPr>
                <w:lang w:val="es-MX"/>
              </w:rPr>
              <w:t>2,9</w:t>
            </w:r>
            <w:r>
              <w:rPr>
                <w:lang w:val="es-MX"/>
              </w:rPr>
              <w:t>8</w:t>
            </w:r>
            <w:r w:rsidR="00E34AF8">
              <w:rPr>
                <w:lang w:val="es-MX"/>
              </w:rPr>
              <w:t>8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82,0</w:t>
            </w:r>
            <w:r w:rsidR="001A0524">
              <w:rPr>
                <w:lang w:val="es-MX"/>
              </w:rPr>
              <w:t>5</w:t>
            </w:r>
            <w:r>
              <w:rPr>
                <w:lang w:val="es-MX"/>
              </w:rPr>
              <w:t>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1A0524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201,278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EA26B2">
        <w:rPr>
          <w:lang w:val="es-MX"/>
        </w:rPr>
        <w:t>Septiembre</w:t>
      </w:r>
      <w:r w:rsidR="00E60FF3">
        <w:rPr>
          <w:lang w:val="es-MX"/>
        </w:rPr>
        <w:t xml:space="preserve"> de 201</w:t>
      </w:r>
      <w:r w:rsidR="00E34AF8">
        <w:rPr>
          <w:lang w:val="es-MX"/>
        </w:rPr>
        <w:t>9</w:t>
      </w:r>
      <w:r w:rsidR="00E60FF3">
        <w:rPr>
          <w:lang w:val="es-MX"/>
        </w:rPr>
        <w:t xml:space="preserve"> es de </w:t>
      </w:r>
      <w:r w:rsidR="001E59F6">
        <w:rPr>
          <w:lang w:val="es-MX"/>
        </w:rPr>
        <w:t>$2</w:t>
      </w:r>
      <w:r w:rsidR="00EA26B2">
        <w:rPr>
          <w:lang w:val="es-MX"/>
        </w:rPr>
        <w:t>2</w:t>
      </w:r>
      <w:r w:rsidR="001E59F6">
        <w:rPr>
          <w:lang w:val="es-MX"/>
        </w:rPr>
        <w:t>,</w:t>
      </w:r>
      <w:r w:rsidR="00EA26B2">
        <w:rPr>
          <w:lang w:val="es-MX"/>
        </w:rPr>
        <w:t>079</w:t>
      </w:r>
      <w:r w:rsidR="001E59F6">
        <w:rPr>
          <w:lang w:val="es-MX"/>
        </w:rPr>
        <w:t>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A0524">
        <w:rPr>
          <w:lang w:val="es-MX"/>
        </w:rPr>
        <w:t>1</w:t>
      </w:r>
      <w:r w:rsidR="00F328DE">
        <w:rPr>
          <w:lang w:val="es-MX"/>
        </w:rPr>
        <w:t xml:space="preserve"> de </w:t>
      </w:r>
      <w:proofErr w:type="gramStart"/>
      <w:r w:rsidR="001A0524">
        <w:rPr>
          <w:lang w:val="es-MX"/>
        </w:rPr>
        <w:t>Dici</w:t>
      </w:r>
      <w:r w:rsidR="00EA26B2">
        <w:rPr>
          <w:lang w:val="es-MX"/>
        </w:rPr>
        <w:t>embre</w:t>
      </w:r>
      <w:proofErr w:type="gramEnd"/>
      <w:r w:rsidR="00E34AF8">
        <w:rPr>
          <w:lang w:val="es-MX"/>
        </w:rPr>
        <w:t xml:space="preserve"> de 2019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1A0524">
        <w:rPr>
          <w:lang w:val="es-MX"/>
        </w:rPr>
        <w:t>3</w:t>
      </w:r>
      <w:r w:rsidR="00EA26B2">
        <w:rPr>
          <w:lang w:val="es-MX"/>
        </w:rPr>
        <w:t>,5</w:t>
      </w:r>
      <w:r w:rsidR="001A0524">
        <w:rPr>
          <w:lang w:val="es-MX"/>
        </w:rPr>
        <w:t>45,000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E34AF8">
        <w:rPr>
          <w:lang w:val="es-MX"/>
        </w:rPr>
        <w:t>1</w:t>
      </w:r>
      <w:r w:rsidR="00C755BF">
        <w:rPr>
          <w:lang w:val="es-MX"/>
        </w:rPr>
        <w:t xml:space="preserve"> de </w:t>
      </w:r>
      <w:proofErr w:type="gramStart"/>
      <w:r w:rsidR="001A0524">
        <w:rPr>
          <w:lang w:val="es-MX"/>
        </w:rPr>
        <w:t>Diciembre</w:t>
      </w:r>
      <w:proofErr w:type="gramEnd"/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E34AF8">
        <w:rPr>
          <w:lang w:val="es-MX"/>
        </w:rPr>
        <w:t>9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1A0524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2,477,522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1A0524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399,697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1A0524" w:rsidP="002F72E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554,395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1A0524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3,431,614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483D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FF191E" w:rsidRPr="00FF191E" w:rsidRDefault="006D269F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052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A0524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:rsidR="00BB4843" w:rsidRPr="00FF191E" w:rsidRDefault="001A0524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201,278</w:t>
            </w:r>
          </w:p>
        </w:tc>
      </w:tr>
      <w:tr w:rsidR="00FF191E" w:rsidRPr="00FF191E" w:rsidTr="00483D7D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FF191E" w:rsidRPr="00922E70" w:rsidRDefault="006D269F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A05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6,8</w:t>
            </w:r>
            <w:r w:rsidR="001A0524"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1A052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1A0524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2F72E0">
        <w:rPr>
          <w:rFonts w:ascii="Arial" w:hAnsi="Arial" w:cs="Arial"/>
          <w:sz w:val="18"/>
          <w:szCs w:val="18"/>
        </w:rPr>
        <w:t>9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1A0524">
        <w:rPr>
          <w:rFonts w:ascii="Arial" w:hAnsi="Arial" w:cs="Arial"/>
          <w:sz w:val="18"/>
          <w:szCs w:val="18"/>
        </w:rPr>
        <w:t>113,596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147C83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2F72E0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147C83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D440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A164A6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C2109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A164A6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C2109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proofErr w:type="gramStart"/>
            <w:r w:rsidR="001E59F6">
              <w:rPr>
                <w:b/>
                <w:szCs w:val="18"/>
              </w:rPr>
              <w:t>Enero</w:t>
            </w:r>
            <w:proofErr w:type="gramEnd"/>
            <w:r w:rsidR="000550F8">
              <w:rPr>
                <w:b/>
                <w:szCs w:val="18"/>
              </w:rPr>
              <w:t xml:space="preserve"> al 3</w:t>
            </w:r>
            <w:r w:rsidR="00147C83">
              <w:rPr>
                <w:b/>
                <w:szCs w:val="18"/>
              </w:rPr>
              <w:t>1</w:t>
            </w:r>
            <w:r w:rsidR="000550F8">
              <w:rPr>
                <w:b/>
                <w:szCs w:val="18"/>
              </w:rPr>
              <w:t xml:space="preserve"> de </w:t>
            </w:r>
            <w:r w:rsidR="00147C83">
              <w:rPr>
                <w:b/>
                <w:szCs w:val="18"/>
              </w:rPr>
              <w:t>Dic</w:t>
            </w:r>
            <w:r w:rsidR="00EA26B2">
              <w:rPr>
                <w:b/>
                <w:szCs w:val="18"/>
              </w:rPr>
              <w:t>iembre</w:t>
            </w:r>
            <w:r w:rsidR="007554B9">
              <w:rPr>
                <w:b/>
                <w:szCs w:val="18"/>
              </w:rPr>
              <w:t xml:space="preserve"> de 2019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D269F" w:rsidRPr="005E0592" w:rsidRDefault="00890F6D" w:rsidP="006D269F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47C83">
              <w:rPr>
                <w:b/>
                <w:szCs w:val="18"/>
              </w:rPr>
              <w:t>3</w:t>
            </w:r>
            <w:r w:rsidR="006D269F">
              <w:rPr>
                <w:b/>
                <w:szCs w:val="18"/>
              </w:rPr>
              <w:t>,5</w:t>
            </w:r>
            <w:r w:rsidR="00147C83">
              <w:rPr>
                <w:b/>
                <w:szCs w:val="18"/>
              </w:rPr>
              <w:t>45</w:t>
            </w:r>
            <w:r w:rsidR="006D269F"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210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47C83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,5</w:t>
            </w:r>
            <w:r w:rsidR="00147C83">
              <w:rPr>
                <w:b/>
                <w:szCs w:val="18"/>
              </w:rPr>
              <w:t>45</w:t>
            </w:r>
            <w:r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210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>
              <w:rPr>
                <w:b/>
                <w:szCs w:val="18"/>
              </w:rPr>
              <w:t xml:space="preserve">0 de </w:t>
            </w:r>
            <w:r w:rsidR="00EA26B2">
              <w:rPr>
                <w:b/>
                <w:szCs w:val="18"/>
              </w:rPr>
              <w:t>Septiembre</w:t>
            </w:r>
            <w:r w:rsidR="00F2035F" w:rsidRPr="00125C4E">
              <w:rPr>
                <w:b/>
                <w:szCs w:val="18"/>
              </w:rPr>
              <w:t xml:space="preserve"> de 2018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890F6D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147C83">
              <w:rPr>
                <w:b/>
                <w:szCs w:val="18"/>
              </w:rPr>
              <w:t>3</w:t>
            </w:r>
            <w:r w:rsidR="00890F6D"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431</w:t>
            </w:r>
            <w:r w:rsidR="00890F6D"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614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890F6D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6D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7554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147C83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431</w:t>
            </w:r>
            <w:r>
              <w:rPr>
                <w:b/>
                <w:szCs w:val="18"/>
              </w:rPr>
              <w:t>,</w:t>
            </w:r>
            <w:r w:rsidR="00147C83">
              <w:rPr>
                <w:b/>
                <w:szCs w:val="18"/>
              </w:rPr>
              <w:t>614</w:t>
            </w:r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A164A6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A164A6">
        <w:rPr>
          <w:rFonts w:ascii="Soberana Sans Light" w:hAnsi="Soberana Sans Light"/>
          <w:sz w:val="22"/>
          <w:szCs w:val="22"/>
        </w:rPr>
        <w:t>Junio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F23D4C">
        <w:rPr>
          <w:rFonts w:ascii="Soberana Sans Light" w:hAnsi="Soberana Sans Light"/>
          <w:sz w:val="22"/>
          <w:szCs w:val="22"/>
        </w:rPr>
        <w:t>9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F23D4C">
        <w:rPr>
          <w:rFonts w:ascii="Soberana Sans Light" w:hAnsi="Soberana Sans Light"/>
          <w:color w:val="000000" w:themeColor="text1"/>
          <w:sz w:val="22"/>
          <w:szCs w:val="22"/>
        </w:rPr>
        <w:t>9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, 545,000.00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F23D4C">
        <w:rPr>
          <w:rFonts w:ascii="Soberana Sans Light" w:hAnsi="Soberana Sans Light"/>
          <w:sz w:val="22"/>
          <w:szCs w:val="22"/>
        </w:rPr>
        <w:t>9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36C08" w:rsidRDefault="00F36C0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8A113FC"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">
                            <v:rect id="4 Rectángulo" o:spid="_x0000_s1027" style="position:absolute;left:30599;width:267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X7wQAAANsAAAAPAAAAZHJzL2Rvd25yZXYueG1sRE9da8Iw&#10;FH0f+B/CFfY2Uy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GEWNfvBAAAA2wAAAA8AAAAA&#10;AAAAAAAAAAAABwIAAGRycy9kb3ducmV2LnhtbFBLBQYAAAAAAwADALcAAAD1AgAAAAA=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A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rr45f4A+T0HwAA//8DAFBLAQItABQABgAIAAAAIQDb4fbL7gAAAIUBAAATAAAAAAAAAAAAAAAA&#10;AAAAAABbQ29udGVudF9UeXBlc10ueG1sUEsBAi0AFAAGAAgAAAAhAFr0LFu/AAAAFQEAAAsAAAAA&#10;AAAAAAAAAAAAHwEAAF9yZWxzLy5yZWxzUEsBAi0AFAAGAAgAAAAhAMdmSoDBAAAA2wAAAA8AAAAA&#10;AAAAAAAAAAAABwIAAGRycy9kb3ducmV2LnhtbFBLBQYAAAAAAwADALcAAAD1AgAAAAA=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" filled="f" strokecolor="#243f60 [1604]" strokeweight="2pt">
                              <v:textbox>
                                <w:txbxContent>
                                  <w:p w:rsidR="00F36C08" w:rsidRDefault="00F36C0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" strokecolor="#4579b8 [3044]"/>
                            <v:line id="13 Conector recto" o:spid="_x0000_s1036" style="position:absolute;rotation:90;flip:x;visibility:visible;mso-wrap-style:square" from="3853,27714" to="11370,2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" strokecolor="#4579b8 [3044]"/>
                            <v:line id="14 Conector recto" o:spid="_x0000_s1037" style="position:absolute;rotation:90;flip:x;visibility:visible;mso-wrap-style:square" from="73937,16716" to="77842,1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" strokecolor="#4579b8 [3044]"/>
                            <v:line id="15 Conector recto" o:spid="_x0000_s1038" style="position:absolute;rotation:90;visibility:visible;mso-wrap-style:square" from="41909,25078" to="44766,2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" strokecolor="#4579b8 [3044]"/>
                            <v:line id="16 Conector recto" o:spid="_x0000_s1039" style="position:absolute;rotation:90;flip:x;visibility:visible;mso-wrap-style:square" from="5714,17192" to="9357,1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" strokecolor="#4579b8 [3044]"/>
                            <v:line id="17 Conector recto" o:spid="_x0000_s1040" style="position:absolute;visibility:visible;mso-wrap-style:square" from="7739,14811" to="75604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" strokecolor="#4579b8 [3044]"/>
                            <v:line id="18 Conector recto" o:spid="_x0000_s1041" style="position:absolute;flip:y;visibility:visible;mso-wrap-style:square" from="29337,9826" to="43219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" strokecolor="#4579b8 [3044]"/>
                            <v:line id="19 Conector recto" o:spid="_x0000_s1042" style="position:absolute;flip:y;visibility:visible;mso-wrap-style:square" from="43600,7302" to="57483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" strokecolor="#4579b8 [3044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6C08" w:rsidRDefault="00F36C08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12428A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RT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" filled="f" strokecolor="#243f60 [1604]" strokeweight="2pt">
                            <v:textbox>
                              <w:txbxContent>
                                <w:p w:rsidR="00F36C08" w:rsidRDefault="00F36C08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883E95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6C08" w:rsidRDefault="00F36C08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ADD5B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F36C08" w:rsidRDefault="00F36C08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A164A6">
        <w:t>0</w:t>
      </w:r>
      <w:r w:rsidR="00F76CBF">
        <w:t xml:space="preserve"> de </w:t>
      </w:r>
      <w:r w:rsidR="00A164A6">
        <w:t>Junio</w:t>
      </w:r>
      <w:r w:rsidR="00770A90">
        <w:t xml:space="preserve"> de 201</w:t>
      </w:r>
      <w:r w:rsidR="00F23D4C">
        <w:t>9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26014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40238586" r:id="rId24"/>
        </w:object>
      </w:r>
    </w:p>
    <w:sectPr w:rsidR="00001107" w:rsidSect="00B065EB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4B" w:rsidRDefault="0026014B" w:rsidP="00EA5418">
      <w:pPr>
        <w:spacing w:after="0" w:line="240" w:lineRule="auto"/>
      </w:pPr>
      <w:r>
        <w:separator/>
      </w:r>
    </w:p>
  </w:endnote>
  <w:endnote w:type="continuationSeparator" w:id="0">
    <w:p w:rsidR="0026014B" w:rsidRDefault="00260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08" w:rsidRPr="0013011C" w:rsidRDefault="00F36C08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8A8FFE" wp14:editId="16C2BDA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899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102D6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:rsidR="00F36C08" w:rsidRDefault="00F36C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08" w:rsidRPr="008E3652" w:rsidRDefault="00F36C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22986" wp14:editId="302FD7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A3AB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102D6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4B" w:rsidRDefault="0026014B" w:rsidP="00EA5418">
      <w:pPr>
        <w:spacing w:after="0" w:line="240" w:lineRule="auto"/>
      </w:pPr>
      <w:r>
        <w:separator/>
      </w:r>
    </w:p>
  </w:footnote>
  <w:footnote w:type="continuationSeparator" w:id="0">
    <w:p w:rsidR="0026014B" w:rsidRDefault="00260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08" w:rsidRPr="00441474" w:rsidRDefault="00F36C0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DE2AFD" wp14:editId="4023E0E3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C08" w:rsidRPr="00275FC6" w:rsidRDefault="00F36C0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E2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:rsidR="00F36C08" w:rsidRPr="00275FC6" w:rsidRDefault="00F36C0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77280D" wp14:editId="65484E6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13374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F36C08" w:rsidRDefault="00F36C0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F36C08" w:rsidRDefault="00F36C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08" w:rsidRPr="00441474" w:rsidRDefault="00F36C08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53497" wp14:editId="56EF56E7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3548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5B1C9" wp14:editId="24E24C0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C08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F36C08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F36C08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F36C08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F36C08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F36C08" w:rsidRPr="00275FC6" w:rsidRDefault="00F36C0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5B1C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" stroked="f">
              <v:textbox>
                <w:txbxContent>
                  <w:p w:rsidR="00F36C08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F36C08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F36C08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F36C08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F36C08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36C08" w:rsidRPr="00275FC6" w:rsidRDefault="00F36C0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F36C08" w:rsidRPr="00441474" w:rsidRDefault="00F36C08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F36C08" w:rsidRPr="0013011C" w:rsidRDefault="00F36C08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02D63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47C83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014B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5D85"/>
    <w:rsid w:val="007B69A2"/>
    <w:rsid w:val="007C27CA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073"/>
    <w:rsid w:val="00831E5A"/>
    <w:rsid w:val="00832CF6"/>
    <w:rsid w:val="008420CC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7296B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37EE"/>
    <w:rsid w:val="00A363B6"/>
    <w:rsid w:val="00A46BF5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4852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26BF"/>
    <w:rsid w:val="00C231A0"/>
    <w:rsid w:val="00C262A6"/>
    <w:rsid w:val="00C26C9E"/>
    <w:rsid w:val="00C31191"/>
    <w:rsid w:val="00C3469C"/>
    <w:rsid w:val="00C36C3F"/>
    <w:rsid w:val="00C376FA"/>
    <w:rsid w:val="00C37A37"/>
    <w:rsid w:val="00C431B4"/>
    <w:rsid w:val="00C43C55"/>
    <w:rsid w:val="00C4626B"/>
    <w:rsid w:val="00C51B42"/>
    <w:rsid w:val="00C534E9"/>
    <w:rsid w:val="00C561E1"/>
    <w:rsid w:val="00C56B8E"/>
    <w:rsid w:val="00C641DF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4578"/>
    <w:rsid w:val="00D3025B"/>
    <w:rsid w:val="00D34852"/>
    <w:rsid w:val="00D4093A"/>
    <w:rsid w:val="00D43206"/>
    <w:rsid w:val="00D44728"/>
    <w:rsid w:val="00D46EC8"/>
    <w:rsid w:val="00D562FF"/>
    <w:rsid w:val="00D60BEE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4AF8"/>
    <w:rsid w:val="00E35D84"/>
    <w:rsid w:val="00E3751F"/>
    <w:rsid w:val="00E41CBD"/>
    <w:rsid w:val="00E42AD0"/>
    <w:rsid w:val="00E5577C"/>
    <w:rsid w:val="00E60AA1"/>
    <w:rsid w:val="00E60FF3"/>
    <w:rsid w:val="00E65C8C"/>
    <w:rsid w:val="00E76AE8"/>
    <w:rsid w:val="00E813A7"/>
    <w:rsid w:val="00E84F34"/>
    <w:rsid w:val="00E930AC"/>
    <w:rsid w:val="00EA26B2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0595"/>
    <w:rsid w:val="00F0547D"/>
    <w:rsid w:val="00F07C9A"/>
    <w:rsid w:val="00F103D4"/>
    <w:rsid w:val="00F14F0A"/>
    <w:rsid w:val="00F1790E"/>
    <w:rsid w:val="00F17C0D"/>
    <w:rsid w:val="00F2035F"/>
    <w:rsid w:val="00F23D4C"/>
    <w:rsid w:val="00F328DE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620C-7191-4BEA-9230-6248E3A2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2445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LIC. ANGELICA</cp:lastModifiedBy>
  <cp:revision>8</cp:revision>
  <cp:lastPrinted>2020-01-11T08:01:00Z</cp:lastPrinted>
  <dcterms:created xsi:type="dcterms:W3CDTF">2020-01-07T23:48:00Z</dcterms:created>
  <dcterms:modified xsi:type="dcterms:W3CDTF">2020-01-11T08:03:00Z</dcterms:modified>
</cp:coreProperties>
</file>