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00" w:type="dxa"/>
        <w:tblInd w:w="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0"/>
        <w:gridCol w:w="2260"/>
        <w:gridCol w:w="1460"/>
        <w:gridCol w:w="1360"/>
        <w:gridCol w:w="1460"/>
        <w:gridCol w:w="1460"/>
        <w:gridCol w:w="1460"/>
        <w:gridCol w:w="1360"/>
      </w:tblGrid>
      <w:tr w:rsidR="00230448" w:rsidRPr="00230448" w:rsidTr="00230448">
        <w:trPr>
          <w:trHeight w:val="285"/>
        </w:trPr>
        <w:tc>
          <w:tcPr>
            <w:tcW w:w="13000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CUENTA PUBLICA 2018</w:t>
            </w:r>
          </w:p>
        </w:tc>
      </w:tr>
      <w:tr w:rsidR="00230448" w:rsidRPr="00230448" w:rsidTr="00230448">
        <w:trPr>
          <w:trHeight w:val="285"/>
        </w:trPr>
        <w:tc>
          <w:tcPr>
            <w:tcW w:w="130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PODER EJECUTIVO</w:t>
            </w:r>
          </w:p>
        </w:tc>
      </w:tr>
      <w:tr w:rsidR="00230448" w:rsidRPr="00230448" w:rsidTr="00230448">
        <w:trPr>
          <w:trHeight w:val="285"/>
        </w:trPr>
        <w:tc>
          <w:tcPr>
            <w:tcW w:w="130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ESTADO ANALITICO DEL EJERCICIO DEL PRESUPUESTO DE EGRESOS</w:t>
            </w:r>
          </w:p>
        </w:tc>
      </w:tr>
      <w:tr w:rsidR="00230448" w:rsidRPr="00230448" w:rsidTr="00230448">
        <w:trPr>
          <w:trHeight w:val="285"/>
        </w:trPr>
        <w:tc>
          <w:tcPr>
            <w:tcW w:w="13000" w:type="dxa"/>
            <w:gridSpan w:val="8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CLASIFICACION POR OBJETO DEL GASTO (CAPITULO Y CONCEPTO)</w:t>
            </w:r>
          </w:p>
        </w:tc>
      </w:tr>
      <w:tr w:rsidR="00230448" w:rsidRPr="00230448" w:rsidTr="00230448">
        <w:trPr>
          <w:trHeight w:val="300"/>
        </w:trPr>
        <w:tc>
          <w:tcPr>
            <w:tcW w:w="130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9A1C1D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  <w:t>DEL 01 DE ENERO DE 2018 AL 30 DE SEPTIEMBRE DE 2018</w:t>
            </w:r>
          </w:p>
        </w:tc>
      </w:tr>
      <w:tr w:rsidR="00230448" w:rsidRPr="00230448" w:rsidTr="00230448">
        <w:trPr>
          <w:trHeight w:val="90"/>
        </w:trPr>
        <w:tc>
          <w:tcPr>
            <w:tcW w:w="1300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</w:tr>
      <w:tr w:rsidR="00230448" w:rsidRPr="00230448" w:rsidTr="00230448">
        <w:trPr>
          <w:trHeight w:val="402"/>
        </w:trPr>
        <w:tc>
          <w:tcPr>
            <w:tcW w:w="444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CONCEPTO</w:t>
            </w:r>
          </w:p>
        </w:tc>
        <w:tc>
          <w:tcPr>
            <w:tcW w:w="72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EGRESOS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SUBEJERCICIO</w:t>
            </w:r>
          </w:p>
        </w:tc>
      </w:tr>
      <w:tr w:rsidR="00230448" w:rsidRPr="00230448" w:rsidTr="00230448">
        <w:trPr>
          <w:trHeight w:val="300"/>
        </w:trPr>
        <w:tc>
          <w:tcPr>
            <w:tcW w:w="4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APROBADO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AMPLIACIONES /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MODIFICADO</w:t>
            </w:r>
          </w:p>
        </w:tc>
        <w:tc>
          <w:tcPr>
            <w:tcW w:w="146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DEVENGADO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PAGADO</w:t>
            </w: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30448" w:rsidRPr="00230448" w:rsidTr="00230448">
        <w:trPr>
          <w:trHeight w:val="300"/>
        </w:trPr>
        <w:tc>
          <w:tcPr>
            <w:tcW w:w="4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(REDUCCIONES)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230448" w:rsidRPr="00230448" w:rsidTr="00230448">
        <w:trPr>
          <w:trHeight w:val="402"/>
        </w:trPr>
        <w:tc>
          <w:tcPr>
            <w:tcW w:w="444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 = (1 + 2)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8C8C8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6 = (3 - 4)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PERSONALES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1,700,589,313.32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-4,451,468.99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1,696,137,844.33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1,500,309,827.31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1,500,309,827.31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195,828,017.02</w:t>
            </w:r>
          </w:p>
        </w:tc>
        <w:bookmarkStart w:id="0" w:name="_GoBack"/>
        <w:bookmarkEnd w:id="0"/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PERMANENTE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544,396,374.24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690,560.23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545,086,934.47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533,140,639.40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533,140,639.40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11,946,295.07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AL PERSONAL DE CARACTER TRANSITORIO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125,786,827.19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41,166,876.27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166,953,703.46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153,679,257.33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153,679,257.33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13,274,446.13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REMUNERACIONES ADICIONALES Y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288,140,477.07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63,082.80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288,203,559.87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231,743,705.06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231,743,705.06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56,459,854.81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35,109,711.99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-14,528,025.56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20,581,686.43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18,850,333.54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18,850,333.54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1,731,352.89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PRESTACIONES SOCIALES Y ECONOMICAS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628,100,572.83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17,512,513.74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645,613,086.57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558,970,007.25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558,970,007.25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86,643,079.32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PREVISIONES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75,000,000.00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-49,614,426.47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25,385,573.53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25,385,573.53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PAGO DE ESTIMULOS A SERVIDORES PUBLICOS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4,055,350.00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257,950.00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4,313,300.00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3,925,884.73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3,925,884.73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387,415.27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147,875,705.97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27,417,322.56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175,293,028.53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110,596,305.90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109,399,197.28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64,696,722.63</w:t>
            </w:r>
          </w:p>
        </w:tc>
      </w:tr>
      <w:tr w:rsidR="00230448" w:rsidRPr="00230448" w:rsidTr="00230448">
        <w:trPr>
          <w:trHeight w:val="94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DE ADMINISTRACION, EMISION DE DOCUMENTOS Y ARTICULOS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41,746,246.78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-359,894.25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41,386,352.53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31,280,823.38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30,083,714.76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10,105,529.15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ALIMENTOS Y UTENSILIOS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40,367,915.05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337,431.11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40,705,346.16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31,906,542.85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31,906,542.85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8,798,803.31</w:t>
            </w:r>
          </w:p>
        </w:tc>
      </w:tr>
      <w:tr w:rsidR="00230448" w:rsidRPr="00230448" w:rsidTr="00230448">
        <w:trPr>
          <w:trHeight w:val="69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MATERIAS PRIMAS Y MATERIALES DE PRODUCCION Y COMERCIALIZACION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505,208.28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3,667,521.91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4,172,730.19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1,709,965.49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1,709,965.49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2,462,764.70</w:t>
            </w:r>
          </w:p>
        </w:tc>
      </w:tr>
      <w:tr w:rsidR="00230448" w:rsidRPr="00230448" w:rsidTr="00230448">
        <w:trPr>
          <w:trHeight w:val="72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ARTICULOS DE CONSTRUCCION Y DE REPARACION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2,204,120.80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152,800.26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2,356,921.06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1,746,313.72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1,746,313.72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610,607.34</w:t>
            </w:r>
          </w:p>
        </w:tc>
      </w:tr>
      <w:tr w:rsidR="00230448" w:rsidRPr="00230448" w:rsidTr="00230448">
        <w:trPr>
          <w:trHeight w:val="70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PRODUCTOS QUIMICOS, FARMACEUTICOS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6,725,398.00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2,842,666.89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9,568,064.89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823,538.56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823,538.56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8,744,526.33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COMBUSTIBLES, LUBRICANTES Y ADITIVOS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40,350,276.69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4,145,319.44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44,495,596.13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32,896,253.17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32,896,253.17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11,599,342.96</w:t>
            </w:r>
          </w:p>
        </w:tc>
      </w:tr>
      <w:tr w:rsidR="00230448" w:rsidRPr="00230448" w:rsidTr="00230448">
        <w:trPr>
          <w:trHeight w:val="72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VESTUARIO, BLANCOS, PRENDAS DE PROTECCION Y ARTICULOS DEPORTIVOS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1,223,500.00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11,569,597.46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12,793,097.46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708,189.41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708,189.41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12,084,908.05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MATERIALES Y SUMINISTROS PARA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2,214,102.00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2,239,102.00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282,359.65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282,359.65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1,956,742.35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HERRAMIENTAS, REFACCIONES Y ACCESORIOS MENORES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14,728,040.37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2,847,777.74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17,575,818.11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9,242,319.67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9,242,319.67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8,333,498.44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GENERALES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173,373,050.67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82,746,320.26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256,119,370.93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157,872,284.86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157,872,284.86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98,247,086.07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BASICOS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67,632,199.33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4,096,762.38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71,728,961.71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49,257,617.48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49,257,617.48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22,471,344.23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ARRENDAMIENTO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8,772,228.96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3,790,402.37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12,562,631.33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9,919,367.24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9,919,367.24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2,643,264.09</w:t>
            </w:r>
          </w:p>
        </w:tc>
      </w:tr>
      <w:tr w:rsidR="00230448" w:rsidRPr="00230448" w:rsidTr="00230448">
        <w:trPr>
          <w:trHeight w:val="6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PROFESIONALES, CIENTIFICOS, TECNICOS Y OTROS SERVICIOS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9,989,631.06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47,844,886.71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57,834,517.77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39,242,369.23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39,242,369.23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18,592,148.54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FINANCIEROS, BANCARIOS Y COMERCIALES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23,722,679.65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207,995.81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23,930,675.46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8,257,680.19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8,257,680.19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15,672,995.27</w:t>
            </w:r>
          </w:p>
        </w:tc>
      </w:tr>
      <w:tr w:rsidR="00230448" w:rsidRPr="00230448" w:rsidTr="00230448">
        <w:trPr>
          <w:trHeight w:val="72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INSTALACION, REPARACION, MANTENIMIENTO Y CONSERVACION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17,511,718.14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23,511,517.66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41,023,235.80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13,763,300.83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13,763,300.83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27,259,934.97</w:t>
            </w:r>
          </w:p>
        </w:tc>
      </w:tr>
      <w:tr w:rsidR="00230448" w:rsidRPr="00230448" w:rsidTr="00230448">
        <w:trPr>
          <w:trHeight w:val="54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COMUNICACION SOCIAL Y PUBLICIDAD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3,936,523.44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825,205.81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4,761,729.25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2,780,319.49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2,780,319.49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1,981,409.76</w:t>
            </w:r>
          </w:p>
        </w:tc>
      </w:tr>
      <w:tr w:rsidR="00230448" w:rsidRPr="00230448" w:rsidTr="00230448">
        <w:trPr>
          <w:trHeight w:val="52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DE TRASLADO Y VIATICOS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6,660,655.91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-951,377.76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5,709,278.15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4,030,496.60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4,030,496.60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1,678,781.55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SERVICIOS OFICIALES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16,822,256.34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3,287,298.53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20,109,554.87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16,940,177.45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16,940,177.45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3,169,377.42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OTROS SERVICIOS GENERALES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18,325,157.84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133,628.75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18,458,786.59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13,680,956.35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13,680,956.35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4,777,830.24</w:t>
            </w:r>
          </w:p>
        </w:tc>
      </w:tr>
      <w:tr w:rsidR="00230448" w:rsidRPr="00230448" w:rsidTr="00230448">
        <w:trPr>
          <w:trHeight w:val="97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TRANSFERENCIAS, ASIGNACIONES, SUBSIDIOS Y OTRAS AYUDAS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8,093,988,580.78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1,811,085,309.65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9,905,073,890.43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8,459,421,415.20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8,459,421,415.20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1,445,652,475.23</w:t>
            </w:r>
          </w:p>
        </w:tc>
      </w:tr>
      <w:tr w:rsidR="00230448" w:rsidRPr="00230448" w:rsidTr="00230448">
        <w:trPr>
          <w:trHeight w:val="78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INTERNAS Y ASIGNACIONES AL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1,740,143,414.88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1,060,033,014.92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2,800,176,429.80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1,427,824,124.13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1,427,824,124.13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1,372,352,305.67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RESTO DEL SECTOR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6,183,483,221.31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792,156,852.82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6,975,640,074.13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6,953,463,423.57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6,953,463,423.57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22,176,650.56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SUBSIDIOS Y SUBVENCIONES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143,148,387.67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-40,763,351.03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102,385,036.64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56,482,619.66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56,482,619.66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45,902,416.98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AYUDAS SOCIALES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27,213,556.92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-341,207.06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26,872,349.86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21,651,247.84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21,651,247.84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5,221,102.02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PENSIONES Y JUBILACIONES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 LA SEGURIDAD SOCIAL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DONATIVOS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TRANSFERENCIAS AL EXTERIOR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76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MUEBLES, INMUEBLES E INTANGIBLES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237,512.29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64,137,089.67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64,374,601.96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14,239,746.71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14,239,746.71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50,134,855.25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DE ADMINISTRACION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95,409.17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8,136,296.97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8,231,706.14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1,513,167.58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1,513,167.58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6,718,538.56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MOBILIARIO Y EQUIPO EDUCACIONAL Y RECREATIVO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24,103.12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876,420.80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900,523.92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900,523.92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E INSTRUMENTAL MEDICO Y DE LABORATORIO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4,731,453.02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4,731,453.02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180,023.02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180,023.02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4,551,430.00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VEHICULOS Y EQUIPO DE TRANSPORTE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23,857,942.10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23,857,942.10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11,159,208.80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11,159,208.80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12,698,733.30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EQUIPO DE DEFENSA Y SEGURIDAD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1,002,000.00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1,002,000.00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918,553.40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918,553.40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83,446.60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MAQUINARIA, OTROS EQUIPOS Y HERRAMIENTAS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65,000.00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9,349,742.38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9,414,742.38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435,049.51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435,049.51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8,979,692.87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BIOLOGICOS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BIENES INMUEBLES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ACTIVOS INTANGIBLES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53,000.00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16,183,234.40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16,236,234.40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33,744.40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33,744.40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16,202,490.00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 PUBLICA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869,519,716.80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327,881,898.51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1,197,401,615.31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21,735,709.48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21,735,709.48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1,175,665,905.83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DE DOMINIO PUBLICO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454,319,172.00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356,714,714.24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811,033,886.24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7,553,173.22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7,553,173.22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803,480,713.02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OBRA PUBLICA EN BIENES PROPIOS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415,200,544.80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-28,832,815.73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386,367,729.07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14,182,536.26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14,182,536.26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372,185,192.81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PROYECTOS PRODUCTIVOS Y ACCIONES DE FOMENTO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FINANCIERAS Y OTRAS PROVISIONES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PARA EL FOMENTO DE ACTIVIDADES PRODUCTIVAS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ACCIONES Y PARTICIPACIONES DE CAPITAL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COMPRA DE TITULOS Y VALORES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CONCESION DE PRESTAMOS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INVERSIONES EN FIDEICOMISOS, MANDATOS Y OTROS ANALOGOS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127,089,805.41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OTRAS INVERSIONES FINANCIERAS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75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PROVISIONES PARA CONTINGENCIAS Y OTRAS EROGACIONES ESPECIALES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 Y APORTACIONES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2,560,803,434.68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718,046,615.62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3,278,850,050.30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3,263,950,472.30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3,263,950,472.30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14,899,578.00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PARTICIPACIONES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1,406,447,976.82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52,963,877.83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1,459,411,854.65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1,459,411,854.65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1,459,411,854.65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APORTACIONES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1,154,355,457.86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-27,108,526.58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1,127,246,931.28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1,127,246,931.28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1,127,246,931.28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CONVENIOS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692,191,264.37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692,191,264.37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677,291,686.37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677,291,686.37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14,899,578.00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DEUDA PUBLICA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AMORTIZACION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INTERESES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COMISIONES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GASTOS DE LA DEUDA PUBLICA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COSTO POR COBERTURAS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285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APOYOS FINANCIEROS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510"/>
        </w:trPr>
        <w:tc>
          <w:tcPr>
            <w:tcW w:w="21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lastRenderedPageBreak/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ADEUDOS DE EJERCICIOS FISCALES ANTERIORES (ADEFAS)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230448" w:rsidRPr="00230448" w:rsidTr="00230448">
        <w:trPr>
          <w:trHeight w:val="402"/>
        </w:trPr>
        <w:tc>
          <w:tcPr>
            <w:tcW w:w="444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TOTAL DEL GASTO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13,546,387,314.51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3,153,952,892.69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16,700,340,207.20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13,655,215,567.17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13,654,018,458.55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30448" w:rsidRPr="00230448" w:rsidRDefault="00230448" w:rsidP="0023044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230448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es-MX"/>
              </w:rPr>
              <w:t>3,045,124,640.03</w:t>
            </w:r>
          </w:p>
        </w:tc>
      </w:tr>
    </w:tbl>
    <w:p w:rsidR="00D347AF" w:rsidRDefault="00D347AF" w:rsidP="00E32708">
      <w:pPr>
        <w:tabs>
          <w:tab w:val="left" w:pos="2430"/>
        </w:tabs>
        <w:jc w:val="center"/>
      </w:pPr>
    </w:p>
    <w:sectPr w:rsidR="00D347AF" w:rsidSect="00490BD8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F33" w:rsidRDefault="00E07F33" w:rsidP="00EA5418">
      <w:pPr>
        <w:spacing w:after="0" w:line="240" w:lineRule="auto"/>
      </w:pPr>
      <w:r>
        <w:separator/>
      </w:r>
    </w:p>
  </w:endnote>
  <w:end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1211D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F325F6" w:rsidRPr="00F325F6">
          <w:rPr>
            <w:rFonts w:ascii="Soberana Sans Light" w:hAnsi="Soberana Sans Light"/>
            <w:noProof/>
            <w:lang w:val="es-ES"/>
          </w:rPr>
          <w:t>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69545A" w:rsidRDefault="0069545A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8E3652" w:rsidRDefault="0069545A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8A13CD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F325F6" w:rsidRPr="00F325F6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F33" w:rsidRDefault="00E07F33" w:rsidP="00EA5418">
      <w:pPr>
        <w:spacing w:after="0" w:line="240" w:lineRule="auto"/>
      </w:pPr>
      <w:r>
        <w:separator/>
      </w:r>
    </w:p>
  </w:footnote>
  <w:footnote w:type="continuationSeparator" w:id="0">
    <w:p w:rsidR="00E07F33" w:rsidRDefault="00E07F33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Default="0069545A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45A" w:rsidRDefault="0069545A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9545A" w:rsidRDefault="0069545A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9545A" w:rsidRPr="00275FC6" w:rsidRDefault="0069545A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9545A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9545A" w:rsidRPr="00275FC6" w:rsidRDefault="0069545A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9545A" w:rsidRDefault="0069545A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9545A" w:rsidRDefault="0069545A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9545A" w:rsidRPr="00275FC6" w:rsidRDefault="0069545A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9545A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9545A" w:rsidRPr="00275FC6" w:rsidRDefault="0069545A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8CFDC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45A" w:rsidRPr="0013011C" w:rsidRDefault="0069545A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D549C29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37C2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B43C0"/>
    <w:rsid w:val="000B535B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C431B"/>
    <w:rsid w:val="001D7733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30448"/>
    <w:rsid w:val="00230FA6"/>
    <w:rsid w:val="00231BED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90C83"/>
    <w:rsid w:val="002A70B3"/>
    <w:rsid w:val="002C19E9"/>
    <w:rsid w:val="002C3AE1"/>
    <w:rsid w:val="002C49BB"/>
    <w:rsid w:val="002D0728"/>
    <w:rsid w:val="002D1AF8"/>
    <w:rsid w:val="002D6D4E"/>
    <w:rsid w:val="002E4739"/>
    <w:rsid w:val="002F46E0"/>
    <w:rsid w:val="003048FF"/>
    <w:rsid w:val="00320970"/>
    <w:rsid w:val="00324ACE"/>
    <w:rsid w:val="003328EC"/>
    <w:rsid w:val="003403D0"/>
    <w:rsid w:val="003417A1"/>
    <w:rsid w:val="00342180"/>
    <w:rsid w:val="00344844"/>
    <w:rsid w:val="00345B6A"/>
    <w:rsid w:val="0034797A"/>
    <w:rsid w:val="00347C5A"/>
    <w:rsid w:val="00351F73"/>
    <w:rsid w:val="00361236"/>
    <w:rsid w:val="003657C5"/>
    <w:rsid w:val="00366152"/>
    <w:rsid w:val="0036656B"/>
    <w:rsid w:val="00371AAA"/>
    <w:rsid w:val="00372F40"/>
    <w:rsid w:val="00380919"/>
    <w:rsid w:val="00386366"/>
    <w:rsid w:val="00392429"/>
    <w:rsid w:val="003A1256"/>
    <w:rsid w:val="003C0C90"/>
    <w:rsid w:val="003C470C"/>
    <w:rsid w:val="003C47B2"/>
    <w:rsid w:val="003C684C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0B62"/>
    <w:rsid w:val="00484AA4"/>
    <w:rsid w:val="00486AE1"/>
    <w:rsid w:val="00490BD8"/>
    <w:rsid w:val="00497D8B"/>
    <w:rsid w:val="004A2557"/>
    <w:rsid w:val="004B032D"/>
    <w:rsid w:val="004B067F"/>
    <w:rsid w:val="004C2060"/>
    <w:rsid w:val="004D41B8"/>
    <w:rsid w:val="004D55D1"/>
    <w:rsid w:val="004E28CC"/>
    <w:rsid w:val="004E3753"/>
    <w:rsid w:val="00501181"/>
    <w:rsid w:val="00502D8E"/>
    <w:rsid w:val="0050305D"/>
    <w:rsid w:val="0050642E"/>
    <w:rsid w:val="00507B48"/>
    <w:rsid w:val="00510A3C"/>
    <w:rsid w:val="005163BD"/>
    <w:rsid w:val="005225E0"/>
    <w:rsid w:val="00522632"/>
    <w:rsid w:val="00534982"/>
    <w:rsid w:val="0053565D"/>
    <w:rsid w:val="00540418"/>
    <w:rsid w:val="005479CB"/>
    <w:rsid w:val="005514AE"/>
    <w:rsid w:val="00560449"/>
    <w:rsid w:val="005628A2"/>
    <w:rsid w:val="00572981"/>
    <w:rsid w:val="005729FF"/>
    <w:rsid w:val="005731B5"/>
    <w:rsid w:val="0057670C"/>
    <w:rsid w:val="00582E7F"/>
    <w:rsid w:val="00587571"/>
    <w:rsid w:val="00593A96"/>
    <w:rsid w:val="005953C1"/>
    <w:rsid w:val="005A7301"/>
    <w:rsid w:val="005B6928"/>
    <w:rsid w:val="005C4C01"/>
    <w:rsid w:val="005D3980"/>
    <w:rsid w:val="005D78FA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477E7"/>
    <w:rsid w:val="006521DE"/>
    <w:rsid w:val="00653682"/>
    <w:rsid w:val="00653B36"/>
    <w:rsid w:val="00656184"/>
    <w:rsid w:val="00666EC0"/>
    <w:rsid w:val="00671F82"/>
    <w:rsid w:val="00673231"/>
    <w:rsid w:val="00685A16"/>
    <w:rsid w:val="0069545A"/>
    <w:rsid w:val="0069596D"/>
    <w:rsid w:val="006A7A34"/>
    <w:rsid w:val="006B2A51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4FE1"/>
    <w:rsid w:val="00716C4E"/>
    <w:rsid w:val="00720B07"/>
    <w:rsid w:val="00724FCA"/>
    <w:rsid w:val="00732D37"/>
    <w:rsid w:val="00733C5B"/>
    <w:rsid w:val="00742436"/>
    <w:rsid w:val="00742E2D"/>
    <w:rsid w:val="00743883"/>
    <w:rsid w:val="007448DF"/>
    <w:rsid w:val="007533A0"/>
    <w:rsid w:val="00753420"/>
    <w:rsid w:val="0075763A"/>
    <w:rsid w:val="0075775A"/>
    <w:rsid w:val="00766C3C"/>
    <w:rsid w:val="00785CF8"/>
    <w:rsid w:val="00791AB8"/>
    <w:rsid w:val="00791EFC"/>
    <w:rsid w:val="00792F55"/>
    <w:rsid w:val="0079582C"/>
    <w:rsid w:val="007B7AA6"/>
    <w:rsid w:val="007B7E16"/>
    <w:rsid w:val="007D4A75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27DF3"/>
    <w:rsid w:val="008451B7"/>
    <w:rsid w:val="00846A3E"/>
    <w:rsid w:val="00850743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ED7"/>
    <w:rsid w:val="008E5F53"/>
    <w:rsid w:val="008E7CAA"/>
    <w:rsid w:val="00905E25"/>
    <w:rsid w:val="00906E88"/>
    <w:rsid w:val="00913F59"/>
    <w:rsid w:val="00915855"/>
    <w:rsid w:val="00915EE1"/>
    <w:rsid w:val="0091613B"/>
    <w:rsid w:val="00923A25"/>
    <w:rsid w:val="00933E4D"/>
    <w:rsid w:val="009357FB"/>
    <w:rsid w:val="009364F2"/>
    <w:rsid w:val="00936DB0"/>
    <w:rsid w:val="00945901"/>
    <w:rsid w:val="00947A11"/>
    <w:rsid w:val="009503F0"/>
    <w:rsid w:val="0095389C"/>
    <w:rsid w:val="009544DA"/>
    <w:rsid w:val="00966804"/>
    <w:rsid w:val="00980C58"/>
    <w:rsid w:val="009A3B8D"/>
    <w:rsid w:val="009B38D7"/>
    <w:rsid w:val="009B6344"/>
    <w:rsid w:val="009B6F1B"/>
    <w:rsid w:val="009C241A"/>
    <w:rsid w:val="009C2913"/>
    <w:rsid w:val="009C7ED2"/>
    <w:rsid w:val="009D52DC"/>
    <w:rsid w:val="00A12D0A"/>
    <w:rsid w:val="00A12E9A"/>
    <w:rsid w:val="00A16636"/>
    <w:rsid w:val="00A219AC"/>
    <w:rsid w:val="00A222C7"/>
    <w:rsid w:val="00A241A9"/>
    <w:rsid w:val="00A504B4"/>
    <w:rsid w:val="00A50511"/>
    <w:rsid w:val="00A63905"/>
    <w:rsid w:val="00A6680A"/>
    <w:rsid w:val="00A74516"/>
    <w:rsid w:val="00A80523"/>
    <w:rsid w:val="00A81E6D"/>
    <w:rsid w:val="00A91BA0"/>
    <w:rsid w:val="00A95366"/>
    <w:rsid w:val="00AB13B7"/>
    <w:rsid w:val="00AB15FA"/>
    <w:rsid w:val="00AB6749"/>
    <w:rsid w:val="00AD658F"/>
    <w:rsid w:val="00AF4514"/>
    <w:rsid w:val="00AF5C89"/>
    <w:rsid w:val="00AF638B"/>
    <w:rsid w:val="00B07530"/>
    <w:rsid w:val="00B103CE"/>
    <w:rsid w:val="00B1366E"/>
    <w:rsid w:val="00B20808"/>
    <w:rsid w:val="00B22A3D"/>
    <w:rsid w:val="00B24049"/>
    <w:rsid w:val="00B332BE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B7C74"/>
    <w:rsid w:val="00BC1FDB"/>
    <w:rsid w:val="00BD11CC"/>
    <w:rsid w:val="00BD7799"/>
    <w:rsid w:val="00BD79C6"/>
    <w:rsid w:val="00BE0ABF"/>
    <w:rsid w:val="00BE119D"/>
    <w:rsid w:val="00BE18C2"/>
    <w:rsid w:val="00BF0FEB"/>
    <w:rsid w:val="00BF551C"/>
    <w:rsid w:val="00C049EA"/>
    <w:rsid w:val="00C13D2B"/>
    <w:rsid w:val="00C16309"/>
    <w:rsid w:val="00C17B90"/>
    <w:rsid w:val="00C23B97"/>
    <w:rsid w:val="00C24138"/>
    <w:rsid w:val="00C31B0E"/>
    <w:rsid w:val="00C33D5B"/>
    <w:rsid w:val="00C36A13"/>
    <w:rsid w:val="00C46C0A"/>
    <w:rsid w:val="00C47D2D"/>
    <w:rsid w:val="00C50A04"/>
    <w:rsid w:val="00C54C73"/>
    <w:rsid w:val="00C57262"/>
    <w:rsid w:val="00C57614"/>
    <w:rsid w:val="00C66D41"/>
    <w:rsid w:val="00C74A07"/>
    <w:rsid w:val="00C8033F"/>
    <w:rsid w:val="00C8320A"/>
    <w:rsid w:val="00C92736"/>
    <w:rsid w:val="00C94776"/>
    <w:rsid w:val="00C94A93"/>
    <w:rsid w:val="00C9703D"/>
    <w:rsid w:val="00CA506F"/>
    <w:rsid w:val="00CA6645"/>
    <w:rsid w:val="00CB0B6E"/>
    <w:rsid w:val="00CB0BEB"/>
    <w:rsid w:val="00CB40F2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4260"/>
    <w:rsid w:val="00D268E3"/>
    <w:rsid w:val="00D269CC"/>
    <w:rsid w:val="00D3078C"/>
    <w:rsid w:val="00D3090D"/>
    <w:rsid w:val="00D32588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90A2F"/>
    <w:rsid w:val="00DA23EA"/>
    <w:rsid w:val="00DA2681"/>
    <w:rsid w:val="00DA32E1"/>
    <w:rsid w:val="00DA6607"/>
    <w:rsid w:val="00DA7428"/>
    <w:rsid w:val="00DC1FD2"/>
    <w:rsid w:val="00DE2EA6"/>
    <w:rsid w:val="00DE543E"/>
    <w:rsid w:val="00DF6CAD"/>
    <w:rsid w:val="00E016A9"/>
    <w:rsid w:val="00E02350"/>
    <w:rsid w:val="00E02437"/>
    <w:rsid w:val="00E03E3C"/>
    <w:rsid w:val="00E04E5F"/>
    <w:rsid w:val="00E0671A"/>
    <w:rsid w:val="00E07F33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4B4E"/>
    <w:rsid w:val="00ED51A4"/>
    <w:rsid w:val="00EE11B9"/>
    <w:rsid w:val="00EF01EE"/>
    <w:rsid w:val="00EF2C31"/>
    <w:rsid w:val="00EF6EF0"/>
    <w:rsid w:val="00F11B78"/>
    <w:rsid w:val="00F16E4E"/>
    <w:rsid w:val="00F178B1"/>
    <w:rsid w:val="00F21219"/>
    <w:rsid w:val="00F23485"/>
    <w:rsid w:val="00F23C29"/>
    <w:rsid w:val="00F2520D"/>
    <w:rsid w:val="00F325F6"/>
    <w:rsid w:val="00F351B8"/>
    <w:rsid w:val="00F435BA"/>
    <w:rsid w:val="00F60803"/>
    <w:rsid w:val="00F6476B"/>
    <w:rsid w:val="00F70E32"/>
    <w:rsid w:val="00F71456"/>
    <w:rsid w:val="00F90C91"/>
    <w:rsid w:val="00F918BE"/>
    <w:rsid w:val="00F93996"/>
    <w:rsid w:val="00F9615C"/>
    <w:rsid w:val="00F96944"/>
    <w:rsid w:val="00FA3528"/>
    <w:rsid w:val="00FB2013"/>
    <w:rsid w:val="00FB31A1"/>
    <w:rsid w:val="00FC4998"/>
    <w:rsid w:val="00FC4E55"/>
    <w:rsid w:val="00FC61B0"/>
    <w:rsid w:val="00FC7E1F"/>
    <w:rsid w:val="00FD6B6C"/>
    <w:rsid w:val="00FE013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Sinespaciado">
    <w:name w:val="No Spacing"/>
    <w:uiPriority w:val="1"/>
    <w:qFormat/>
    <w:rsid w:val="00915855"/>
    <w:pPr>
      <w:spacing w:after="0" w:line="240" w:lineRule="auto"/>
    </w:pPr>
  </w:style>
  <w:style w:type="paragraph" w:customStyle="1" w:styleId="xl107">
    <w:name w:val="xl107"/>
    <w:basedOn w:val="Normal"/>
    <w:rsid w:val="00230FA6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8">
    <w:name w:val="xl108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09">
    <w:name w:val="xl109"/>
    <w:basedOn w:val="Normal"/>
    <w:rsid w:val="00230FA6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0">
    <w:name w:val="xl110"/>
    <w:basedOn w:val="Normal"/>
    <w:rsid w:val="00230FA6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11">
    <w:name w:val="xl111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2">
    <w:name w:val="xl112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3">
    <w:name w:val="xl113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4">
    <w:name w:val="xl114"/>
    <w:basedOn w:val="Normal"/>
    <w:rsid w:val="00230FA6"/>
    <w:pPr>
      <w:pBdr>
        <w:top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5">
    <w:name w:val="xl115"/>
    <w:basedOn w:val="Normal"/>
    <w:rsid w:val="00230FA6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7">
    <w:name w:val="xl117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8">
    <w:name w:val="xl118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19">
    <w:name w:val="xl119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0">
    <w:name w:val="xl120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1">
    <w:name w:val="xl121"/>
    <w:basedOn w:val="Normal"/>
    <w:rsid w:val="00230FA6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2">
    <w:name w:val="xl12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23">
    <w:name w:val="xl123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4">
    <w:name w:val="xl124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5">
    <w:name w:val="xl12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6">
    <w:name w:val="xl126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7">
    <w:name w:val="xl127"/>
    <w:basedOn w:val="Normal"/>
    <w:rsid w:val="00230FA6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28">
    <w:name w:val="xl128"/>
    <w:basedOn w:val="Normal"/>
    <w:rsid w:val="00230FA6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29">
    <w:name w:val="xl129"/>
    <w:basedOn w:val="Normal"/>
    <w:rsid w:val="00230FA6"/>
    <w:pPr>
      <w:pBdr>
        <w:lef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0">
    <w:name w:val="xl130"/>
    <w:basedOn w:val="Normal"/>
    <w:rsid w:val="00230FA6"/>
    <w:pPr>
      <w:pBdr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131">
    <w:name w:val="xl13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2">
    <w:name w:val="xl132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3">
    <w:name w:val="xl133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4">
    <w:name w:val="xl134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5">
    <w:name w:val="xl135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6">
    <w:name w:val="xl136"/>
    <w:basedOn w:val="Normal"/>
    <w:rsid w:val="00230FA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7">
    <w:name w:val="xl137"/>
    <w:basedOn w:val="Normal"/>
    <w:rsid w:val="00230FA6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8">
    <w:name w:val="xl138"/>
    <w:basedOn w:val="Normal"/>
    <w:rsid w:val="00230FA6"/>
    <w:pPr>
      <w:pBdr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39">
    <w:name w:val="xl139"/>
    <w:basedOn w:val="Normal"/>
    <w:rsid w:val="00230FA6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0">
    <w:name w:val="xl140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1">
    <w:name w:val="xl141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2">
    <w:name w:val="xl142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3">
    <w:name w:val="xl143"/>
    <w:basedOn w:val="Normal"/>
    <w:rsid w:val="00230FA6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44">
    <w:name w:val="xl144"/>
    <w:basedOn w:val="Normal"/>
    <w:rsid w:val="00230FA6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45">
    <w:name w:val="xl145"/>
    <w:basedOn w:val="Normal"/>
    <w:rsid w:val="00230FA6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230FA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xl63">
    <w:name w:val="xl63"/>
    <w:basedOn w:val="Normal"/>
    <w:rsid w:val="00947A11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47A1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7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7B26EA-E12C-446F-8A12-6CC7B924C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1156</Words>
  <Characters>6360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2018-04-26T15:22:00Z</cp:lastPrinted>
  <dcterms:created xsi:type="dcterms:W3CDTF">2018-10-22T22:07:00Z</dcterms:created>
  <dcterms:modified xsi:type="dcterms:W3CDTF">2018-10-22T22:07:00Z</dcterms:modified>
</cp:coreProperties>
</file>