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7412AA" w:rsidP="003D5DB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7151147</wp:posOffset>
            </wp:positionH>
            <wp:positionV relativeFrom="paragraph">
              <wp:posOffset>105410</wp:posOffset>
            </wp:positionV>
            <wp:extent cx="742878" cy="362198"/>
            <wp:effectExtent l="0" t="0" r="635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878" cy="3621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2F1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755873</wp:posOffset>
            </wp:positionH>
            <wp:positionV relativeFrom="paragraph">
              <wp:posOffset>106680</wp:posOffset>
            </wp:positionV>
            <wp:extent cx="1442852" cy="352605"/>
            <wp:effectExtent l="0" t="0" r="5080" b="952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852" cy="35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MON_1561444570"/>
      <w:bookmarkEnd w:id="0"/>
      <w:r w:rsidR="00E016A4">
        <w:object w:dxaOrig="16966" w:dyaOrig="130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6.5pt;height:451.5pt" o:ole="">
            <v:imagedata r:id="rId11" o:title=""/>
          </v:shape>
          <o:OLEObject Type="Embed" ProgID="Excel.Sheet.12" ShapeID="_x0000_i1025" DrawAspect="Content" ObjectID="_1569309350" r:id="rId12"/>
        </w:object>
      </w:r>
    </w:p>
    <w:p w:rsidR="00486AE1" w:rsidRDefault="00486AE1" w:rsidP="003D5DBF">
      <w:pPr>
        <w:jc w:val="center"/>
      </w:pPr>
    </w:p>
    <w:p w:rsidR="00486AE1" w:rsidRDefault="009D2178" w:rsidP="003D5DBF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ED4DB65" wp14:editId="56F195CB">
            <wp:simplePos x="0" y="0"/>
            <wp:positionH relativeFrom="column">
              <wp:posOffset>7477125</wp:posOffset>
            </wp:positionH>
            <wp:positionV relativeFrom="paragraph">
              <wp:posOffset>153035</wp:posOffset>
            </wp:positionV>
            <wp:extent cx="723900" cy="558800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76E41">
        <w:rPr>
          <w:noProof/>
        </w:rPr>
        <w:drawing>
          <wp:anchor distT="0" distB="0" distL="114300" distR="114300" simplePos="0" relativeHeight="251658240" behindDoc="0" locked="0" layoutInCell="1" allowOverlap="1" wp14:anchorId="3D332207" wp14:editId="6DAD3F41">
            <wp:simplePos x="0" y="0"/>
            <wp:positionH relativeFrom="column">
              <wp:posOffset>484226</wp:posOffset>
            </wp:positionH>
            <wp:positionV relativeFrom="paragraph">
              <wp:posOffset>210287</wp:posOffset>
            </wp:positionV>
            <wp:extent cx="1444625" cy="395021"/>
            <wp:effectExtent l="0" t="0" r="3175" b="508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3950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_MON_1470820850"/>
      <w:bookmarkStart w:id="2" w:name="_GoBack"/>
      <w:bookmarkEnd w:id="1"/>
      <w:r w:rsidR="009139DC">
        <w:object w:dxaOrig="15382" w:dyaOrig="5259">
          <v:shape id="_x0000_i1031" type="#_x0000_t75" style="width:646.5pt;height:221.25pt" o:ole="">
            <v:imagedata r:id="rId15" o:title=""/>
          </v:shape>
          <o:OLEObject Type="Embed" ProgID="Excel.Sheet.12" ShapeID="_x0000_i1031" DrawAspect="Content" ObjectID="_1569309351" r:id="rId16"/>
        </w:object>
      </w:r>
      <w:bookmarkEnd w:id="2"/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tbl>
      <w:tblPr>
        <w:tblW w:w="1376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5662"/>
        <w:gridCol w:w="1259"/>
        <w:gridCol w:w="1381"/>
        <w:gridCol w:w="1259"/>
        <w:gridCol w:w="1259"/>
        <w:gridCol w:w="1259"/>
        <w:gridCol w:w="1259"/>
      </w:tblGrid>
      <w:tr w:rsidR="00EE452A" w:rsidRPr="00EE452A" w:rsidTr="00D06119">
        <w:trPr>
          <w:trHeight w:val="240"/>
        </w:trPr>
        <w:tc>
          <w:tcPr>
            <w:tcW w:w="1376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:rsidR="00EE452A" w:rsidRPr="00F727EE" w:rsidRDefault="007412A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</w:rPr>
            </w:pPr>
            <w:bookmarkStart w:id="3" w:name="_MON_1470820842"/>
            <w:bookmarkStart w:id="4" w:name="_MON_1470821061"/>
            <w:bookmarkEnd w:id="3"/>
            <w:bookmarkEnd w:id="4"/>
            <w:r w:rsidRPr="00F727EE">
              <w:rPr>
                <w:rFonts w:ascii="Arial" w:eastAsia="Times New Roman" w:hAnsi="Arial" w:cs="Arial"/>
                <w:b/>
                <w:bCs/>
                <w:noProof/>
                <w:color w:val="EEECE1" w:themeColor="background2"/>
                <w:sz w:val="18"/>
                <w:szCs w:val="18"/>
              </w:rPr>
              <w:lastRenderedPageBreak/>
              <w:drawing>
                <wp:anchor distT="0" distB="0" distL="114300" distR="114300" simplePos="0" relativeHeight="251654144" behindDoc="0" locked="0" layoutInCell="1" allowOverlap="1" wp14:anchorId="6A75A16B" wp14:editId="3DBE67E1">
                  <wp:simplePos x="0" y="0"/>
                  <wp:positionH relativeFrom="column">
                    <wp:posOffset>7864475</wp:posOffset>
                  </wp:positionH>
                  <wp:positionV relativeFrom="paragraph">
                    <wp:posOffset>12700</wp:posOffset>
                  </wp:positionV>
                  <wp:extent cx="810260" cy="654685"/>
                  <wp:effectExtent l="0" t="0" r="8890" b="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654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452A" w:rsidRPr="00F727EE"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</w:rPr>
              <w:t>Cuenta Pública 2017</w:t>
            </w:r>
          </w:p>
        </w:tc>
      </w:tr>
      <w:tr w:rsidR="00EE452A" w:rsidRPr="00EE452A" w:rsidTr="00D06119">
        <w:trPr>
          <w:trHeight w:val="240"/>
        </w:trPr>
        <w:tc>
          <w:tcPr>
            <w:tcW w:w="1376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:rsidR="00EE452A" w:rsidRPr="00F727EE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</w:rPr>
            </w:pPr>
            <w:r w:rsidRPr="00F727EE"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</w:rPr>
              <w:t>DEL ESTADO DE TLAXCALA</w:t>
            </w:r>
          </w:p>
        </w:tc>
      </w:tr>
      <w:tr w:rsidR="00EE452A" w:rsidRPr="00EE452A" w:rsidTr="00D06119">
        <w:trPr>
          <w:trHeight w:val="240"/>
        </w:trPr>
        <w:tc>
          <w:tcPr>
            <w:tcW w:w="1376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:rsidR="00EE452A" w:rsidRPr="00F727EE" w:rsidRDefault="00376E41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</w:rPr>
            </w:pPr>
            <w:r w:rsidRPr="00F727EE">
              <w:rPr>
                <w:rFonts w:ascii="Arial" w:eastAsia="Times New Roman" w:hAnsi="Arial" w:cs="Arial"/>
                <w:b/>
                <w:bCs/>
                <w:noProof/>
                <w:color w:val="EEECE1" w:themeColor="background2"/>
                <w:sz w:val="18"/>
                <w:szCs w:val="18"/>
              </w:rPr>
              <w:drawing>
                <wp:anchor distT="0" distB="0" distL="114300" distR="114300" simplePos="0" relativeHeight="251668480" behindDoc="0" locked="0" layoutInCell="1" allowOverlap="1" wp14:anchorId="2C540A96" wp14:editId="2F26D956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-150495</wp:posOffset>
                  </wp:positionV>
                  <wp:extent cx="1444625" cy="389890"/>
                  <wp:effectExtent l="0" t="0" r="3175" b="0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25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452A" w:rsidRPr="00F727EE"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</w:rPr>
              <w:t>Estado Analítico del Ejercicio del Presupuesto de Egresos</w:t>
            </w:r>
          </w:p>
        </w:tc>
      </w:tr>
      <w:tr w:rsidR="00EE452A" w:rsidRPr="00EE452A" w:rsidTr="00D06119">
        <w:trPr>
          <w:trHeight w:val="240"/>
        </w:trPr>
        <w:tc>
          <w:tcPr>
            <w:tcW w:w="1376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:rsidR="00EE452A" w:rsidRPr="00F727EE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</w:rPr>
            </w:pPr>
            <w:r w:rsidRPr="00F727EE"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</w:rPr>
              <w:t>Clasificación por Objeto del Gasto (Capítulo y Concepto)</w:t>
            </w:r>
          </w:p>
        </w:tc>
      </w:tr>
      <w:tr w:rsidR="00EE452A" w:rsidRPr="00EE452A" w:rsidTr="00D06119">
        <w:trPr>
          <w:trHeight w:val="240"/>
        </w:trPr>
        <w:tc>
          <w:tcPr>
            <w:tcW w:w="13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:rsidR="00EE452A" w:rsidRPr="00F727EE" w:rsidRDefault="005127E3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</w:rPr>
              <w:t>Del 1 de Enero al 30 de Septiembre</w:t>
            </w:r>
            <w:r w:rsidR="00EE452A" w:rsidRPr="00F727EE"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</w:rPr>
              <w:t xml:space="preserve"> de 2017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6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noWrap/>
            <w:vAlign w:val="center"/>
            <w:hideMark/>
          </w:tcPr>
          <w:p w:rsidR="00EE452A" w:rsidRPr="00F727EE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</w:rPr>
            </w:pPr>
            <w:r w:rsidRPr="00F727EE"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</w:rPr>
              <w:t>Concepto</w:t>
            </w:r>
          </w:p>
        </w:tc>
        <w:tc>
          <w:tcPr>
            <w:tcW w:w="6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:rsidR="00EE452A" w:rsidRPr="00F727EE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</w:rPr>
            </w:pPr>
            <w:r w:rsidRPr="00F727EE"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</w:rPr>
              <w:t>Egresos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:rsidR="00EE452A" w:rsidRPr="00F727EE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</w:rPr>
            </w:pPr>
            <w:r w:rsidRPr="00F727EE"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</w:rPr>
              <w:t>Subejercicio</w:t>
            </w:r>
          </w:p>
        </w:tc>
      </w:tr>
      <w:tr w:rsidR="00EE452A" w:rsidRPr="00EE452A" w:rsidTr="00D06119">
        <w:trPr>
          <w:trHeight w:val="480"/>
        </w:trPr>
        <w:tc>
          <w:tcPr>
            <w:tcW w:w="6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:rsidR="00EE452A" w:rsidRPr="00F727EE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:rsidR="00EE452A" w:rsidRPr="00F727EE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</w:rPr>
            </w:pPr>
            <w:r w:rsidRPr="00F727EE"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</w:rPr>
              <w:t>Aprobado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:rsidR="00EE452A" w:rsidRPr="00F727EE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</w:rPr>
            </w:pPr>
            <w:r w:rsidRPr="00F727EE"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</w:rPr>
              <w:t>Ampliaciones/ (Reducciones)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:rsidR="00EE452A" w:rsidRPr="00F727EE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</w:rPr>
            </w:pPr>
            <w:r w:rsidRPr="00F727EE"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</w:rPr>
              <w:t>Modificado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:rsidR="00EE452A" w:rsidRPr="00F727EE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</w:rPr>
            </w:pPr>
            <w:r w:rsidRPr="00F727EE"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</w:rPr>
              <w:t>Devengado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:rsidR="00EE452A" w:rsidRPr="00F727EE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</w:rPr>
            </w:pPr>
            <w:r w:rsidRPr="00F727EE"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</w:rPr>
              <w:t>Pagado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:rsidR="00EE452A" w:rsidRPr="00F727EE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</w:rPr>
            </w:pPr>
          </w:p>
        </w:tc>
      </w:tr>
      <w:tr w:rsidR="00EE452A" w:rsidRPr="00EE452A" w:rsidTr="00D06119">
        <w:trPr>
          <w:trHeight w:val="240"/>
        </w:trPr>
        <w:tc>
          <w:tcPr>
            <w:tcW w:w="6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:rsidR="00EE452A" w:rsidRPr="00F727EE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:rsidR="00EE452A" w:rsidRPr="00F727EE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</w:rPr>
            </w:pPr>
            <w:r w:rsidRPr="00F727EE"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:rsidR="00EE452A" w:rsidRPr="00F727EE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</w:rPr>
            </w:pPr>
            <w:r w:rsidRPr="00F727EE"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:rsidR="00EE452A" w:rsidRPr="00F727EE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</w:rPr>
            </w:pPr>
            <w:r w:rsidRPr="00F727EE"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</w:rPr>
              <w:t>3 = (1 + 2 )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:rsidR="00EE452A" w:rsidRPr="00F727EE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</w:rPr>
            </w:pPr>
            <w:r w:rsidRPr="00F727EE"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:rsidR="00EE452A" w:rsidRPr="00F727EE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</w:rPr>
            </w:pPr>
            <w:r w:rsidRPr="00F727EE"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:rsidR="00EE452A" w:rsidRPr="00F727EE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</w:rPr>
            </w:pPr>
            <w:r w:rsidRPr="00F727EE"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</w:rPr>
              <w:t>6 = ( 3 - 4 )</w:t>
            </w:r>
          </w:p>
        </w:tc>
      </w:tr>
      <w:tr w:rsidR="00EE452A" w:rsidRPr="00EE452A" w:rsidTr="00D06119">
        <w:trPr>
          <w:trHeight w:val="240"/>
        </w:trPr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Servicios Personales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Remuneraciones al Personal de Carácter Permanente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4,874,400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42,951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4,917,351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32" w:rsidRDefault="00705F32" w:rsidP="0049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EE452A" w:rsidRPr="00EE452A" w:rsidRDefault="004E56B9" w:rsidP="0049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="004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640</w:t>
            </w:r>
            <w:r w:rsidR="004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32" w:rsidRDefault="00705F32" w:rsidP="0049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4E56B9" w:rsidRPr="00EE452A" w:rsidRDefault="004958B1" w:rsidP="0049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3,640.803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32" w:rsidRDefault="00705F32" w:rsidP="0049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EE452A" w:rsidRPr="00EE452A" w:rsidRDefault="00705F32" w:rsidP="0049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1,276,548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Remuneraciones al Personal de Carácter Transitorio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Remuneraciones Adicionales y Especiales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1,653,399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-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1,653,399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107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</w:t>
            </w:r>
            <w:r w:rsidR="001078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</w:t>
            </w:r>
            <w:r w:rsidR="004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="001078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107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</w:t>
            </w:r>
            <w:r w:rsidR="001078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</w:t>
            </w:r>
            <w:r w:rsidR="004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="001078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779</w:t>
            </w: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1078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1</w:t>
            </w:r>
            <w:r w:rsidR="004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="001078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052</w:t>
            </w:r>
            <w:r w:rsidR="004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="001078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620</w:t>
            </w: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Seguridad Social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Otras Prestaciones Sociales y Económicas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705F32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745,692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-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705F32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745,692</w:t>
            </w:r>
            <w:r w:rsidR="00EE452A"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107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</w:t>
            </w:r>
            <w:r w:rsidR="001078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555</w:t>
            </w:r>
            <w:r w:rsidR="004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="001078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107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</w:t>
            </w:r>
            <w:r w:rsidR="001078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555</w:t>
            </w:r>
            <w:r w:rsidR="004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="001078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107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</w:t>
            </w:r>
            <w:r w:rsidR="001078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189</w:t>
            </w:r>
            <w:r w:rsidR="004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="001078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898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Previsiones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Pago de Estímulos a Servidores Públicos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Materiales y Suministros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E452A" w:rsidRPr="00EE452A" w:rsidTr="00D06119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Materiales de Administración, Emisión de Documentos y Artículos Oficiales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705F32" w:rsidP="00705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243,514           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49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705F32" w:rsidP="00705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243,514           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705F32" w:rsidP="00705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120,158</w:t>
            </w:r>
            <w:r w:rsidR="00EE452A"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705F32" w:rsidP="00705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120158</w:t>
            </w:r>
            <w:r w:rsidR="00EE452A"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1078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705F32" w:rsidP="00705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123,356</w:t>
            </w: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1078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Alimentos y Utensilios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11,000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4958B1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5,000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4958B1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16</w:t>
            </w:r>
            <w:r w:rsidR="00EE452A"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,000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1078EE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18</w:t>
            </w:r>
            <w:r w:rsidR="004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552</w:t>
            </w:r>
            <w:r w:rsidR="00EE452A"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</w:t>
            </w:r>
            <w:r w:rsidR="001078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18</w:t>
            </w:r>
            <w:r w:rsidR="004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="001078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552</w:t>
            </w: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4958B1" w:rsidP="0049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-2,552</w:t>
            </w:r>
            <w:r w:rsidR="001078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Materias Primas y Materiales de Producción y Comercialización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E452A" w:rsidRPr="00EE452A" w:rsidTr="001078EE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Materiales y Artículos de Construcción y de Reparación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3,000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-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3,000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E452A" w:rsidRPr="00EE452A" w:rsidRDefault="001078EE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="004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E452A" w:rsidRPr="00EE452A" w:rsidRDefault="001078EE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="004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E452A" w:rsidRPr="00EE452A" w:rsidRDefault="004958B1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Productos Químicos, Farmacéuticos y de Laboratorio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2,000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-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2,000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1,900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1,900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100 </w:t>
            </w:r>
          </w:p>
        </w:tc>
      </w:tr>
      <w:tr w:rsidR="00EE452A" w:rsidRPr="00EE452A" w:rsidTr="001078EE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Combustibles, Lubricantes y Aditivos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137,000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-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137,000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32" w:rsidRDefault="00705F32" w:rsidP="00107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EE452A" w:rsidRPr="00EE452A" w:rsidRDefault="001078EE" w:rsidP="00107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</w:t>
            </w:r>
            <w:r w:rsidR="004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</w:t>
            </w:r>
            <w:r w:rsidR="00EE452A"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107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</w:t>
            </w:r>
            <w:r w:rsidR="001078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</w:t>
            </w:r>
            <w:r w:rsidR="004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="001078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E452A" w:rsidRPr="00EE452A" w:rsidRDefault="001078EE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  <w:r w:rsidR="004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</w:t>
            </w:r>
          </w:p>
        </w:tc>
      </w:tr>
      <w:tr w:rsidR="00EE452A" w:rsidRPr="00EE452A" w:rsidTr="001078EE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Vestuario, Blancos, Prendas de Protección y Artículos Deportivos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</w:t>
            </w:r>
            <w:r w:rsidR="004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2,000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-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4958B1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2,000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-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-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E452A" w:rsidRPr="00EE452A" w:rsidRDefault="004958B1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2,000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Materiales y Suministros Para Seguridad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E452A" w:rsidRPr="00EE452A" w:rsidTr="0033797F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Herramientas, Refacciones y Accesorios Menores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4958B1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3,000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49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4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3</w:t>
            </w: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,000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05F32" w:rsidRDefault="00705F32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EE452A" w:rsidRPr="00EE452A" w:rsidRDefault="0033797F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4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05F32" w:rsidRDefault="00705F32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EE452A" w:rsidRPr="00EE452A" w:rsidRDefault="0033797F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4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05F32" w:rsidRDefault="00705F32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EE452A" w:rsidRPr="00EE452A" w:rsidRDefault="0033797F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4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486</w:t>
            </w:r>
          </w:p>
        </w:tc>
      </w:tr>
      <w:tr w:rsidR="00EE452A" w:rsidRPr="00EE452A" w:rsidTr="00D06119">
        <w:trPr>
          <w:trHeight w:val="240"/>
        </w:trPr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Servicios Generales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E452A" w:rsidRPr="00EE452A" w:rsidTr="0033797F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Servicios Básicos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B1" w:rsidRDefault="004958B1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</w:t>
            </w:r>
          </w:p>
          <w:p w:rsidR="00EE452A" w:rsidRPr="00EE452A" w:rsidRDefault="004958B1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122,5</w:t>
            </w:r>
            <w:r w:rsidR="00EE452A"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00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-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1B56F5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122,5</w:t>
            </w:r>
            <w:r w:rsidR="00EE452A"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00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05F32" w:rsidRDefault="00705F32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EE452A" w:rsidRPr="00EE452A" w:rsidRDefault="0033797F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  <w:r w:rsidR="001B5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05F32" w:rsidRDefault="00705F32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EE452A" w:rsidRPr="00EE452A" w:rsidRDefault="0033797F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  <w:r w:rsidR="001B5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05F32" w:rsidRDefault="00705F32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EE452A" w:rsidRPr="00EE452A" w:rsidRDefault="0033797F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  <w:r w:rsidR="001B5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616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Servicios de Arrendamiento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E452A" w:rsidRPr="00EE452A" w:rsidTr="0033797F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Servicios Profesionales, Científicos, Técnicos y Otros Servicios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BA5" w:rsidRDefault="00B61BA5" w:rsidP="00B61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EE452A" w:rsidRPr="00EE452A" w:rsidRDefault="00B61BA5" w:rsidP="00B61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8,000 </w:t>
            </w:r>
            <w:r w:rsidR="00EE452A"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BA5" w:rsidRDefault="00B61BA5" w:rsidP="00B61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EE452A" w:rsidRPr="00EE452A" w:rsidRDefault="00EE452A" w:rsidP="00B61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B61BA5"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BA5" w:rsidRDefault="00B61BA5" w:rsidP="00B61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EE452A" w:rsidRPr="00EE452A" w:rsidRDefault="00B61BA5" w:rsidP="00B61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8,000 </w:t>
            </w:r>
            <w:r w:rsidR="00EE452A"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05F32" w:rsidRDefault="00705F32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EE452A" w:rsidRPr="00EE452A" w:rsidRDefault="00B61BA5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3,790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61BA5" w:rsidRDefault="00B61BA5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EE452A" w:rsidRPr="00EE452A" w:rsidRDefault="0033797F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="001B5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61BA5" w:rsidRDefault="00B61BA5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EE452A" w:rsidRPr="00EE452A" w:rsidRDefault="0033797F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 w:rsidR="001B5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</w:t>
            </w:r>
          </w:p>
        </w:tc>
      </w:tr>
      <w:tr w:rsidR="00EE452A" w:rsidRPr="00EE452A" w:rsidTr="0033797F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Servicios Financieros, Bancarios y Comerciales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1B56F5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72,5</w:t>
            </w:r>
            <w:r w:rsidR="00EE452A"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00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1B56F5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13,939</w:t>
            </w:r>
            <w:r w:rsidR="00EE452A"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1B56F5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86,439</w:t>
            </w:r>
            <w:r w:rsidR="00EE452A"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61BA5" w:rsidRDefault="00B61BA5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EE452A" w:rsidRPr="00EE452A" w:rsidRDefault="0033797F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  <w:r w:rsidR="001B5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61BA5" w:rsidRDefault="00B61BA5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EE452A" w:rsidRPr="00EE452A" w:rsidRDefault="0033797F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  <w:r w:rsidR="001B5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61BA5" w:rsidRDefault="00B61BA5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EE452A" w:rsidRPr="00EE452A" w:rsidRDefault="0033797F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  <w:r w:rsidR="001B5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</w:t>
            </w:r>
          </w:p>
        </w:tc>
      </w:tr>
      <w:tr w:rsidR="00EE452A" w:rsidRPr="00EE452A" w:rsidTr="0033797F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Servicios de Instalación, Reparación, Mantenimiento y Conservación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75,589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1B56F5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13,932</w:t>
            </w:r>
            <w:r w:rsidR="00EE452A"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1B56F5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89,521</w:t>
            </w:r>
            <w:r w:rsidR="00EE452A"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61BA5" w:rsidRDefault="00B61BA5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EE452A" w:rsidRPr="00EE452A" w:rsidRDefault="0033797F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  <w:r w:rsidR="001B5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61BA5" w:rsidRDefault="00B61BA5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EE452A" w:rsidRPr="00EE452A" w:rsidRDefault="0033797F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  <w:r w:rsidR="001B5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61BA5" w:rsidRDefault="00B61BA5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EE452A" w:rsidRPr="00EE452A" w:rsidRDefault="0033797F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  <w:r w:rsidR="001B5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071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Servicios de Comunicación Social y Publicidad.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3,000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-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3,000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-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-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3,000 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Servicios de Traslado y Viáticos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22,000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-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22,000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</w:t>
            </w:r>
            <w:r w:rsidR="003379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  <w:r w:rsidR="001B5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="003379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33797F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9</w:t>
            </w:r>
            <w:r w:rsidR="001B5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33797F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12,752</w:t>
            </w:r>
            <w:r w:rsidR="00EE452A"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EE452A" w:rsidRPr="00EE452A" w:rsidTr="0033797F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Servicios Oficiales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1B5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</w:t>
            </w:r>
            <w:r w:rsidR="001B5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111,153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-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1B56F5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111,153</w:t>
            </w:r>
            <w:r w:rsidR="00EE452A"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61BA5" w:rsidRDefault="00B61BA5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EE452A" w:rsidRPr="00EE452A" w:rsidRDefault="0033797F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  <w:r w:rsidR="001B5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61BA5" w:rsidRDefault="00B61BA5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EE452A" w:rsidRPr="00EE452A" w:rsidRDefault="0033797F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17,734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61BA5" w:rsidRDefault="00B61BA5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EE452A" w:rsidRPr="00EE452A" w:rsidRDefault="0033797F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93,419</w:t>
            </w:r>
          </w:p>
        </w:tc>
      </w:tr>
      <w:tr w:rsidR="00EE452A" w:rsidRPr="00EE452A" w:rsidTr="001B56F5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Otros Servicios Generales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1B56F5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255,545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BA5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</w:t>
            </w:r>
          </w:p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1B5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-7198</w:t>
            </w: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BA5" w:rsidRDefault="00B61BA5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EE452A" w:rsidRPr="00EE452A" w:rsidRDefault="001B56F5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248,347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BA5" w:rsidRDefault="00B61BA5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EE452A" w:rsidRPr="00EE452A" w:rsidRDefault="001B56F5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156,999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BA5" w:rsidRDefault="00B61BA5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EE452A" w:rsidRPr="00EE452A" w:rsidRDefault="001B56F5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156,999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BA5" w:rsidRDefault="00B61BA5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EE452A" w:rsidRPr="00EE452A" w:rsidRDefault="001B56F5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91,348</w:t>
            </w:r>
          </w:p>
        </w:tc>
      </w:tr>
      <w:tr w:rsidR="00EE452A" w:rsidRPr="00EE452A" w:rsidTr="00D06119">
        <w:trPr>
          <w:trHeight w:val="240"/>
        </w:trPr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Transferencias, Asignaciones, Subsidios y Otras Ayudas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Transferencias Internas y Asignaciones al Sector Público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Transferencias al Resto del Sector Público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Subsidios y Subvenciones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Ayudas Sociales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Pensiones y Jubilaciones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Transferencias a Fideicomisos, Mandatos y Otros Análogos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Transferencias a la Seguridad Social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Donativos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Transferencias al Exterior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Bienes Muebles, Inmuebles e Intangibles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Mobiliario y Equipo de Administración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  <w:r w:rsidR="00B61B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  <w:r w:rsidR="00B61B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  <w:r w:rsidR="00B61B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  <w:r w:rsidR="00B61B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  <w:r w:rsidR="00B61B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Mobiliario y Equipo Educacional y Recreativo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Equipo e Instrumental Médico y de Laboratorio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Vehículos y Equipo de Transporte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</w:t>
            </w:r>
            <w:r w:rsidR="00B61B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</w:t>
            </w:r>
            <w:r w:rsidR="00B61B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</w:t>
            </w:r>
            <w:r w:rsidR="00B61B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</w:t>
            </w:r>
            <w:r w:rsidR="00B61B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Equipo de Defensa y Seguridad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Maquinaria, Otros Equipos y Herramientas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Activos Biológicos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Bienes Inmuebles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Activos Intangibles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Inversión Pública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Obra Pública en Bienes de Dominio Público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Obra Pública en Bienes Propios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Proyectos Productivos y Acciones de Fomento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Inversiones Financieras y Otras Provisiones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Inversiones Para el Fomento de Actividades Productivas.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Acciones y Participaciones de Capital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Compra de Títulos y Valores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Concesión de Préstamos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Inversiones en Fideicomisos, Mandatos y Otros Análogos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Otras Inversiones Financieras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Provisiones para Contingencias y Otras Erogaciones Especiales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Participaciones y Aportaciones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Participaciones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Aportaciones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Convenios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Deuda Pública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Amortización de la Deuda Pública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Intereses de la Deuda Pública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Comisiones de la Deuda Pública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Gastos de la Deuda Pública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Costo por Coberturas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Apoyos Financieros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Adeudos de Ejercicios Fiscales Anteriores (Adefas)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 del Gasto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B61BA5" w:rsidP="00B61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8,371,293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B61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E4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289</w:t>
            </w:r>
            <w:r w:rsidR="00B61B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Pr="00EE4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524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B61BA5" w:rsidP="00B61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8,660,817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B61BA5" w:rsidP="00B61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5,655,791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B61BA5" w:rsidP="00B61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5,655,791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B61BA5" w:rsidP="00B61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3,005,026</w:t>
            </w:r>
          </w:p>
        </w:tc>
      </w:tr>
    </w:tbl>
    <w:p w:rsidR="00714678" w:rsidRDefault="00714678" w:rsidP="0044253C">
      <w:pPr>
        <w:jc w:val="center"/>
        <w:rPr>
          <w:noProof/>
        </w:rPr>
      </w:pPr>
    </w:p>
    <w:p w:rsidR="00AB13B7" w:rsidRDefault="00AB13B7" w:rsidP="00801F9D"/>
    <w:p w:rsidR="00AB13B7" w:rsidRDefault="009D2178" w:rsidP="000858EB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7905C2E" wp14:editId="182D102E">
            <wp:simplePos x="0" y="0"/>
            <wp:positionH relativeFrom="column">
              <wp:posOffset>7553325</wp:posOffset>
            </wp:positionH>
            <wp:positionV relativeFrom="paragraph">
              <wp:posOffset>172720</wp:posOffset>
            </wp:positionV>
            <wp:extent cx="790575" cy="608330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51D9">
        <w:rPr>
          <w:noProof/>
        </w:rPr>
        <w:drawing>
          <wp:anchor distT="0" distB="0" distL="114300" distR="114300" simplePos="0" relativeHeight="251662336" behindDoc="0" locked="0" layoutInCell="1" allowOverlap="1" wp14:anchorId="07CD7A6C" wp14:editId="70DE347C">
            <wp:simplePos x="0" y="0"/>
            <wp:positionH relativeFrom="column">
              <wp:posOffset>271932</wp:posOffset>
            </wp:positionH>
            <wp:positionV relativeFrom="paragraph">
              <wp:posOffset>168250</wp:posOffset>
            </wp:positionV>
            <wp:extent cx="1444625" cy="389890"/>
            <wp:effectExtent l="0" t="0" r="3175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5" w:name="_MON_1470821220"/>
      <w:bookmarkEnd w:id="5"/>
      <w:r w:rsidR="00E016A4">
        <w:object w:dxaOrig="14662" w:dyaOrig="5084">
          <v:shape id="_x0000_i1026" type="#_x0000_t75" style="width:679.5pt;height:233.25pt" o:ole="">
            <v:imagedata r:id="rId19" o:title=""/>
          </v:shape>
          <o:OLEObject Type="Embed" ProgID="Excel.Sheet.12" ShapeID="_x0000_i1026" DrawAspect="Content" ObjectID="_1569309352" r:id="rId20"/>
        </w:object>
      </w:r>
    </w:p>
    <w:p w:rsidR="00F96944" w:rsidRDefault="00F96944">
      <w:r>
        <w:br w:type="page"/>
      </w:r>
    </w:p>
    <w:p w:rsidR="00F96944" w:rsidRDefault="008051D9" w:rsidP="0044253C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535483</wp:posOffset>
            </wp:positionH>
            <wp:positionV relativeFrom="paragraph">
              <wp:posOffset>94768</wp:posOffset>
            </wp:positionV>
            <wp:extent cx="1444625" cy="389890"/>
            <wp:effectExtent l="0" t="0" r="3175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2F13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7273138</wp:posOffset>
            </wp:positionH>
            <wp:positionV relativeFrom="paragraph">
              <wp:posOffset>29261</wp:posOffset>
            </wp:positionV>
            <wp:extent cx="818876" cy="518795"/>
            <wp:effectExtent l="0" t="0" r="635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175" cy="53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6" w:name="_MON_1470821438"/>
      <w:bookmarkEnd w:id="6"/>
      <w:r w:rsidR="00E016A4">
        <w:object w:dxaOrig="16375" w:dyaOrig="11053">
          <v:shape id="_x0000_i1027" type="#_x0000_t75" style="width:633.75pt;height:428.25pt" o:ole="">
            <v:imagedata r:id="rId21" o:title=""/>
          </v:shape>
          <o:OLEObject Type="Embed" ProgID="Excel.Sheet.12" ShapeID="_x0000_i1027" DrawAspect="Content" ObjectID="_1569309353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p w:rsidR="00372F40" w:rsidRDefault="004303E6" w:rsidP="00522632">
      <w:pPr>
        <w:jc w:val="center"/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1062355</wp:posOffset>
            </wp:positionH>
            <wp:positionV relativeFrom="paragraph">
              <wp:posOffset>203479</wp:posOffset>
            </wp:positionV>
            <wp:extent cx="1444625" cy="389890"/>
            <wp:effectExtent l="0" t="0" r="3175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1090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6818935</wp:posOffset>
            </wp:positionH>
            <wp:positionV relativeFrom="paragraph">
              <wp:posOffset>159385</wp:posOffset>
            </wp:positionV>
            <wp:extent cx="818379" cy="475488"/>
            <wp:effectExtent l="0" t="0" r="1270" b="127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379" cy="4754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7" w:name="_MON_1470826782"/>
      <w:bookmarkEnd w:id="7"/>
      <w:r w:rsidR="00E016A4">
        <w:object w:dxaOrig="12646" w:dyaOrig="7532">
          <v:shape id="_x0000_i1028" type="#_x0000_t75" style="width:561.75pt;height:334.5pt" o:ole="">
            <v:imagedata r:id="rId23" o:title=""/>
          </v:shape>
          <o:OLEObject Type="Embed" ProgID="Excel.Sheet.12" ShapeID="_x0000_i1028" DrawAspect="Content" ObjectID="_1569309354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E016A4" w:rsidP="00E32708">
      <w:pPr>
        <w:tabs>
          <w:tab w:val="left" w:pos="2430"/>
        </w:tabs>
        <w:jc w:val="center"/>
      </w:pPr>
      <w:r>
        <w:object w:dxaOrig="9510" w:dyaOrig="7304">
          <v:shape id="_x0000_i1029" type="#_x0000_t75" style="width:437.25pt;height:336pt" o:ole="">
            <v:imagedata r:id="rId25" o:title=""/>
          </v:shape>
          <o:OLEObject Type="Embed" ProgID="Excel.Sheet.12" ShapeID="_x0000_i1029" DrawAspect="Content" ObjectID="_1569309355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E016A4" w:rsidP="00E32708">
      <w:pPr>
        <w:tabs>
          <w:tab w:val="left" w:pos="2430"/>
        </w:tabs>
        <w:jc w:val="center"/>
      </w:pPr>
      <w:r>
        <w:object w:dxaOrig="10470" w:dyaOrig="8155">
          <v:shape id="_x0000_i1030" type="#_x0000_t75" style="width:467.25pt;height:365.25pt" o:ole="">
            <v:imagedata r:id="rId27" o:title=""/>
          </v:shape>
          <o:OLEObject Type="Embed" ProgID="Excel.Sheet.12" ShapeID="_x0000_i1030" DrawAspect="Content" ObjectID="_1569309356" r:id="rId28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D95" w:rsidRDefault="00766D95" w:rsidP="00EA5418">
      <w:pPr>
        <w:spacing w:after="0" w:line="240" w:lineRule="auto"/>
      </w:pPr>
      <w:r>
        <w:separator/>
      </w:r>
    </w:p>
  </w:endnote>
  <w:endnote w:type="continuationSeparator" w:id="0">
    <w:p w:rsidR="00766D95" w:rsidRDefault="00766D9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178" w:rsidRPr="0013011C" w:rsidRDefault="002B557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9D2178">
      <w:rPr>
        <w:rFonts w:ascii="Soberana Sans Light" w:hAnsi="Soberana Sans Light"/>
      </w:rPr>
      <w:t>Presupuestaria</w:t>
    </w:r>
    <w:r w:rsidR="009D2178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9D2178" w:rsidRPr="0013011C">
          <w:rPr>
            <w:rFonts w:ascii="Soberana Sans Light" w:hAnsi="Soberana Sans Light"/>
          </w:rPr>
          <w:fldChar w:fldCharType="begin"/>
        </w:r>
        <w:r w:rsidR="009D2178" w:rsidRPr="0013011C">
          <w:rPr>
            <w:rFonts w:ascii="Soberana Sans Light" w:hAnsi="Soberana Sans Light"/>
          </w:rPr>
          <w:instrText>PAGE   \* MERGEFORMAT</w:instrText>
        </w:r>
        <w:r w:rsidR="009D2178" w:rsidRPr="0013011C">
          <w:rPr>
            <w:rFonts w:ascii="Soberana Sans Light" w:hAnsi="Soberana Sans Light"/>
          </w:rPr>
          <w:fldChar w:fldCharType="separate"/>
        </w:r>
        <w:r w:rsidRPr="002B557D">
          <w:rPr>
            <w:rFonts w:ascii="Soberana Sans Light" w:hAnsi="Soberana Sans Light"/>
            <w:noProof/>
            <w:lang w:val="es-ES"/>
          </w:rPr>
          <w:t>2</w:t>
        </w:r>
        <w:r w:rsidR="009D2178" w:rsidRPr="0013011C">
          <w:rPr>
            <w:rFonts w:ascii="Soberana Sans Light" w:hAnsi="Soberana Sans Light"/>
          </w:rPr>
          <w:fldChar w:fldCharType="end"/>
        </w:r>
      </w:sdtContent>
    </w:sdt>
  </w:p>
  <w:p w:rsidR="009D2178" w:rsidRDefault="009D217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178" w:rsidRPr="008E3652" w:rsidRDefault="002B557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9D2178">
          <w:rPr>
            <w:rFonts w:ascii="Soberana Sans Light" w:hAnsi="Soberana Sans Light"/>
          </w:rPr>
          <w:t>Presupuestaria</w:t>
        </w:r>
        <w:r w:rsidR="009D2178" w:rsidRPr="008E3652">
          <w:rPr>
            <w:rFonts w:ascii="Soberana Sans Light" w:hAnsi="Soberana Sans Light"/>
          </w:rPr>
          <w:t xml:space="preserve"> / </w:t>
        </w:r>
        <w:r w:rsidR="009D2178" w:rsidRPr="008E3652">
          <w:rPr>
            <w:rFonts w:ascii="Soberana Sans Light" w:hAnsi="Soberana Sans Light"/>
          </w:rPr>
          <w:fldChar w:fldCharType="begin"/>
        </w:r>
        <w:r w:rsidR="009D2178" w:rsidRPr="008E3652">
          <w:rPr>
            <w:rFonts w:ascii="Soberana Sans Light" w:hAnsi="Soberana Sans Light"/>
          </w:rPr>
          <w:instrText>PAGE   \* MERGEFORMAT</w:instrText>
        </w:r>
        <w:r w:rsidR="009D2178" w:rsidRPr="008E3652">
          <w:rPr>
            <w:rFonts w:ascii="Soberana Sans Light" w:hAnsi="Soberana Sans Light"/>
          </w:rPr>
          <w:fldChar w:fldCharType="separate"/>
        </w:r>
        <w:r w:rsidRPr="002B557D">
          <w:rPr>
            <w:rFonts w:ascii="Soberana Sans Light" w:hAnsi="Soberana Sans Light"/>
            <w:noProof/>
            <w:lang w:val="es-ES"/>
          </w:rPr>
          <w:t>3</w:t>
        </w:r>
        <w:r w:rsidR="009D217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D95" w:rsidRDefault="00766D95" w:rsidP="00EA5418">
      <w:pPr>
        <w:spacing w:after="0" w:line="240" w:lineRule="auto"/>
      </w:pPr>
      <w:r>
        <w:separator/>
      </w:r>
    </w:p>
  </w:footnote>
  <w:footnote w:type="continuationSeparator" w:id="0">
    <w:p w:rsidR="00766D95" w:rsidRDefault="00766D9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178" w:rsidRDefault="002B557D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890" cy="497840"/>
                        <a:chOff x="-9007" y="0"/>
                        <a:chExt cx="40731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72"/>
                          <a:ext cx="31890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178" w:rsidRDefault="009D217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9D2178" w:rsidRDefault="009D217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9D2178" w:rsidRPr="00275FC6" w:rsidRDefault="009D217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2178" w:rsidRDefault="009D217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9D2178" w:rsidRDefault="009D217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9D2178" w:rsidRPr="00275FC6" w:rsidRDefault="009D217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jurlbS3eRvuoCxx6DmuB/Zh/aZ8N/tbfB/TvH&#10;HhMah/YeqSSxwfbYfJmzG5Rsrk4+ZT3qeZX5eplKtTVRUm/eabS6tK138rr7z0KiiiqNQ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Df2xvLKWJW2mRCuT2yMV4v8A8E9P&#10;2Srr9iX9lvQ/h3fa1b+ILjR5rmU3sNubdJPNmaTGwsxGN2Ote3UUeZ3U8yxFPB1MBF/u6koSkrLW&#10;UFNRd91ZTlotHfXZBRRRQcI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+LG9v71G9v71Jj2ox7UGY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G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n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t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9D2178" w:rsidRDefault="009D217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9D2178" w:rsidRDefault="009D217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9D2178" w:rsidRPr="00275FC6" w:rsidRDefault="009D217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flwbCAAAA2gAAAA8AAABkcnMvZG93bnJldi54bWxEj19rwjAUxd8Hfodwhb2taX2YszOWIgiC&#10;e9hUcI+X5q4pS25qE7X79osw2OPh/PlxltXorLjSEDrPCoosB0HceN1xq+B42Dy9gAgRWaP1TAp+&#10;KEC1mjwssdT+xh903cdWpBEOJSowMfallKEx5DBkvidO3pcfHMYkh1bqAW9p3Fk5y/Nn6bDjRDDY&#10;09pQ872/uAQ5L95D3p7Mxkqtd6ao7dtnrdTjdKxfQUQa43/4r73VCuZwv5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X5cGwgAAANo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9D2178" w:rsidRDefault="009D217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9D2178" w:rsidRDefault="009D217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9D2178" w:rsidRPr="00275FC6" w:rsidRDefault="009D217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178" w:rsidRPr="0013011C" w:rsidRDefault="002B557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9D2178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46D6"/>
    <w:rsid w:val="00016DDE"/>
    <w:rsid w:val="00021C2F"/>
    <w:rsid w:val="000230DC"/>
    <w:rsid w:val="00024E0F"/>
    <w:rsid w:val="00034DC2"/>
    <w:rsid w:val="00040466"/>
    <w:rsid w:val="000469B8"/>
    <w:rsid w:val="000479D9"/>
    <w:rsid w:val="00062890"/>
    <w:rsid w:val="00064612"/>
    <w:rsid w:val="0007256F"/>
    <w:rsid w:val="000749DE"/>
    <w:rsid w:val="000858EB"/>
    <w:rsid w:val="00091BDA"/>
    <w:rsid w:val="00096359"/>
    <w:rsid w:val="000B2E58"/>
    <w:rsid w:val="000B7696"/>
    <w:rsid w:val="000D6C6C"/>
    <w:rsid w:val="001078EE"/>
    <w:rsid w:val="00111897"/>
    <w:rsid w:val="00124FC4"/>
    <w:rsid w:val="00125F6E"/>
    <w:rsid w:val="0013011C"/>
    <w:rsid w:val="00144452"/>
    <w:rsid w:val="001579E4"/>
    <w:rsid w:val="001A1CD5"/>
    <w:rsid w:val="001B1B72"/>
    <w:rsid w:val="001B56F5"/>
    <w:rsid w:val="001D6765"/>
    <w:rsid w:val="001E0570"/>
    <w:rsid w:val="00200EE3"/>
    <w:rsid w:val="00206C03"/>
    <w:rsid w:val="00226DA8"/>
    <w:rsid w:val="0024628B"/>
    <w:rsid w:val="00247C56"/>
    <w:rsid w:val="002629A1"/>
    <w:rsid w:val="002656CB"/>
    <w:rsid w:val="00272224"/>
    <w:rsid w:val="00283C39"/>
    <w:rsid w:val="002A6466"/>
    <w:rsid w:val="002A70B3"/>
    <w:rsid w:val="002B557D"/>
    <w:rsid w:val="002D21E2"/>
    <w:rsid w:val="002D5C80"/>
    <w:rsid w:val="003016FA"/>
    <w:rsid w:val="003045A0"/>
    <w:rsid w:val="003364D5"/>
    <w:rsid w:val="0033797F"/>
    <w:rsid w:val="00340994"/>
    <w:rsid w:val="00354CAF"/>
    <w:rsid w:val="00361090"/>
    <w:rsid w:val="00362AE8"/>
    <w:rsid w:val="00371B37"/>
    <w:rsid w:val="00372F40"/>
    <w:rsid w:val="003748BE"/>
    <w:rsid w:val="00376789"/>
    <w:rsid w:val="00376E41"/>
    <w:rsid w:val="003808E5"/>
    <w:rsid w:val="00392632"/>
    <w:rsid w:val="003962DE"/>
    <w:rsid w:val="003D5DBF"/>
    <w:rsid w:val="003E6B58"/>
    <w:rsid w:val="003E7FD0"/>
    <w:rsid w:val="003F1379"/>
    <w:rsid w:val="003F1E19"/>
    <w:rsid w:val="003F6085"/>
    <w:rsid w:val="00402CE1"/>
    <w:rsid w:val="00420190"/>
    <w:rsid w:val="004303E6"/>
    <w:rsid w:val="0044253C"/>
    <w:rsid w:val="00445FDB"/>
    <w:rsid w:val="00474EDA"/>
    <w:rsid w:val="0048465C"/>
    <w:rsid w:val="00486AE1"/>
    <w:rsid w:val="0049073A"/>
    <w:rsid w:val="00493C1E"/>
    <w:rsid w:val="004958B1"/>
    <w:rsid w:val="004976FB"/>
    <w:rsid w:val="00497D8B"/>
    <w:rsid w:val="004B032D"/>
    <w:rsid w:val="004C09E1"/>
    <w:rsid w:val="004D41B8"/>
    <w:rsid w:val="004E42F4"/>
    <w:rsid w:val="004E56B9"/>
    <w:rsid w:val="00502D8E"/>
    <w:rsid w:val="00507B48"/>
    <w:rsid w:val="00510BF3"/>
    <w:rsid w:val="005127E3"/>
    <w:rsid w:val="00522632"/>
    <w:rsid w:val="0053003D"/>
    <w:rsid w:val="00534982"/>
    <w:rsid w:val="00540418"/>
    <w:rsid w:val="005416AC"/>
    <w:rsid w:val="00544D78"/>
    <w:rsid w:val="0055489A"/>
    <w:rsid w:val="00563F66"/>
    <w:rsid w:val="005731B5"/>
    <w:rsid w:val="00587571"/>
    <w:rsid w:val="005953C1"/>
    <w:rsid w:val="005B58AC"/>
    <w:rsid w:val="005D0D3A"/>
    <w:rsid w:val="005F5152"/>
    <w:rsid w:val="006048D2"/>
    <w:rsid w:val="0061042D"/>
    <w:rsid w:val="00611E39"/>
    <w:rsid w:val="006129A0"/>
    <w:rsid w:val="00674048"/>
    <w:rsid w:val="006A438B"/>
    <w:rsid w:val="006D11D1"/>
    <w:rsid w:val="006D2469"/>
    <w:rsid w:val="006D26F3"/>
    <w:rsid w:val="006E305C"/>
    <w:rsid w:val="006E77DD"/>
    <w:rsid w:val="007048BC"/>
    <w:rsid w:val="00705F32"/>
    <w:rsid w:val="00714678"/>
    <w:rsid w:val="0072299B"/>
    <w:rsid w:val="007248CB"/>
    <w:rsid w:val="00731A47"/>
    <w:rsid w:val="00735082"/>
    <w:rsid w:val="007412AA"/>
    <w:rsid w:val="00743883"/>
    <w:rsid w:val="00744008"/>
    <w:rsid w:val="00766D95"/>
    <w:rsid w:val="00771998"/>
    <w:rsid w:val="00781ABF"/>
    <w:rsid w:val="00786866"/>
    <w:rsid w:val="0079582C"/>
    <w:rsid w:val="007B32EE"/>
    <w:rsid w:val="007C066E"/>
    <w:rsid w:val="007D19C3"/>
    <w:rsid w:val="007D6E9A"/>
    <w:rsid w:val="00801F9D"/>
    <w:rsid w:val="008051D9"/>
    <w:rsid w:val="0082257F"/>
    <w:rsid w:val="00823E8A"/>
    <w:rsid w:val="0085630F"/>
    <w:rsid w:val="00871D04"/>
    <w:rsid w:val="00882FCD"/>
    <w:rsid w:val="008A6E4D"/>
    <w:rsid w:val="008B0017"/>
    <w:rsid w:val="008B75AA"/>
    <w:rsid w:val="008C0E9E"/>
    <w:rsid w:val="008D126D"/>
    <w:rsid w:val="008E1F48"/>
    <w:rsid w:val="008E3652"/>
    <w:rsid w:val="008E5F53"/>
    <w:rsid w:val="008F6A96"/>
    <w:rsid w:val="00905AC7"/>
    <w:rsid w:val="00906E88"/>
    <w:rsid w:val="009139DC"/>
    <w:rsid w:val="0092643A"/>
    <w:rsid w:val="009538B1"/>
    <w:rsid w:val="00960FFC"/>
    <w:rsid w:val="00975451"/>
    <w:rsid w:val="009875B5"/>
    <w:rsid w:val="009A3AB0"/>
    <w:rsid w:val="009D2178"/>
    <w:rsid w:val="009E3157"/>
    <w:rsid w:val="009F6AE6"/>
    <w:rsid w:val="00A26076"/>
    <w:rsid w:val="00A262EF"/>
    <w:rsid w:val="00A4732D"/>
    <w:rsid w:val="00A51FE5"/>
    <w:rsid w:val="00A74A61"/>
    <w:rsid w:val="00A84F3C"/>
    <w:rsid w:val="00A871AC"/>
    <w:rsid w:val="00AB13B7"/>
    <w:rsid w:val="00AC2975"/>
    <w:rsid w:val="00AD2FC6"/>
    <w:rsid w:val="00AD5417"/>
    <w:rsid w:val="00AE68DF"/>
    <w:rsid w:val="00B050CF"/>
    <w:rsid w:val="00B07287"/>
    <w:rsid w:val="00B244AD"/>
    <w:rsid w:val="00B26EDC"/>
    <w:rsid w:val="00B33C31"/>
    <w:rsid w:val="00B519E1"/>
    <w:rsid w:val="00B61BA5"/>
    <w:rsid w:val="00B631DB"/>
    <w:rsid w:val="00B757D4"/>
    <w:rsid w:val="00B83869"/>
    <w:rsid w:val="00B849EE"/>
    <w:rsid w:val="00B86608"/>
    <w:rsid w:val="00B92707"/>
    <w:rsid w:val="00BD79A8"/>
    <w:rsid w:val="00BD79C6"/>
    <w:rsid w:val="00BE246F"/>
    <w:rsid w:val="00BF22B1"/>
    <w:rsid w:val="00BF3893"/>
    <w:rsid w:val="00C33E5D"/>
    <w:rsid w:val="00C41DA4"/>
    <w:rsid w:val="00C451B8"/>
    <w:rsid w:val="00C47D2D"/>
    <w:rsid w:val="00C61B1D"/>
    <w:rsid w:val="00C74A07"/>
    <w:rsid w:val="00C94776"/>
    <w:rsid w:val="00CA50B2"/>
    <w:rsid w:val="00CB2F10"/>
    <w:rsid w:val="00CD0952"/>
    <w:rsid w:val="00CD4550"/>
    <w:rsid w:val="00CD616F"/>
    <w:rsid w:val="00CF2174"/>
    <w:rsid w:val="00D055EC"/>
    <w:rsid w:val="00D06119"/>
    <w:rsid w:val="00D234E0"/>
    <w:rsid w:val="00D268E3"/>
    <w:rsid w:val="00D359D3"/>
    <w:rsid w:val="00D45A4E"/>
    <w:rsid w:val="00D51261"/>
    <w:rsid w:val="00D605B5"/>
    <w:rsid w:val="00D741DB"/>
    <w:rsid w:val="00D75DE2"/>
    <w:rsid w:val="00D85B46"/>
    <w:rsid w:val="00D86E8D"/>
    <w:rsid w:val="00D942F8"/>
    <w:rsid w:val="00DB0E09"/>
    <w:rsid w:val="00DF2463"/>
    <w:rsid w:val="00E016A4"/>
    <w:rsid w:val="00E02350"/>
    <w:rsid w:val="00E02437"/>
    <w:rsid w:val="00E13268"/>
    <w:rsid w:val="00E17B9D"/>
    <w:rsid w:val="00E32708"/>
    <w:rsid w:val="00E710E2"/>
    <w:rsid w:val="00E94444"/>
    <w:rsid w:val="00EA0E70"/>
    <w:rsid w:val="00EA4EE2"/>
    <w:rsid w:val="00EA5418"/>
    <w:rsid w:val="00EA7F02"/>
    <w:rsid w:val="00EC68B9"/>
    <w:rsid w:val="00EE11B9"/>
    <w:rsid w:val="00EE2F13"/>
    <w:rsid w:val="00EE452A"/>
    <w:rsid w:val="00EF56F6"/>
    <w:rsid w:val="00F32A88"/>
    <w:rsid w:val="00F435BA"/>
    <w:rsid w:val="00F566AA"/>
    <w:rsid w:val="00F64B4E"/>
    <w:rsid w:val="00F727EE"/>
    <w:rsid w:val="00F90C91"/>
    <w:rsid w:val="00F92BEF"/>
    <w:rsid w:val="00F96944"/>
    <w:rsid w:val="00FA7A5C"/>
    <w:rsid w:val="00FB6834"/>
    <w:rsid w:val="00FD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4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package" Target="embeddings/Hoja_de_c_lculo_de_Microsoft_Excel6.xlsx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1.xlsx"/><Relationship Id="rId17" Type="http://schemas.openxmlformats.org/officeDocument/2006/relationships/image" Target="media/image7.png"/><Relationship Id="rId25" Type="http://schemas.openxmlformats.org/officeDocument/2006/relationships/image" Target="media/image12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2.xlsx"/><Relationship Id="rId20" Type="http://schemas.openxmlformats.org/officeDocument/2006/relationships/package" Target="embeddings/Hoja_de_c_lculo_de_Microsoft_Excel3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package" Target="embeddings/Hoja_de_c_lculo_de_Microsoft_Excel5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23" Type="http://schemas.openxmlformats.org/officeDocument/2006/relationships/image" Target="media/image11.emf"/><Relationship Id="rId28" Type="http://schemas.openxmlformats.org/officeDocument/2006/relationships/package" Target="embeddings/Hoja_de_c_lculo_de_Microsoft_Excel7.xlsx"/><Relationship Id="rId10" Type="http://schemas.openxmlformats.org/officeDocument/2006/relationships/image" Target="media/image2.png"/><Relationship Id="rId19" Type="http://schemas.openxmlformats.org/officeDocument/2006/relationships/image" Target="media/image9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package" Target="embeddings/Hoja_de_c_lculo_de_Microsoft_Excel4.xlsx"/><Relationship Id="rId27" Type="http://schemas.openxmlformats.org/officeDocument/2006/relationships/image" Target="media/image13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052DF-AA2E-47FE-B2C0-08B5928F0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959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Luffi</cp:lastModifiedBy>
  <cp:revision>2</cp:revision>
  <cp:lastPrinted>2017-10-11T17:49:00Z</cp:lastPrinted>
  <dcterms:created xsi:type="dcterms:W3CDTF">2017-10-12T15:28:00Z</dcterms:created>
  <dcterms:modified xsi:type="dcterms:W3CDTF">2017-10-12T15:28:00Z</dcterms:modified>
</cp:coreProperties>
</file>