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estructura de las cuentas públicas, 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  <w:bookmarkStart w:id="0" w:name="_GoBack"/>
      <w:bookmarkEnd w:id="0"/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 xml:space="preserve">información anteriormente mencionada se publicará en la página de internet del Instituto de Catastro, siendo esta: </w:t>
      </w:r>
      <w:hyperlink r:id="rId8" w:history="1">
        <w:r w:rsidR="00196D4A" w:rsidRPr="00924D82">
          <w:rPr>
            <w:rStyle w:val="Hipervnculo"/>
            <w:rFonts w:ascii="Arial" w:hAnsi="Arial" w:cs="Arial"/>
            <w:sz w:val="18"/>
            <w:szCs w:val="18"/>
          </w:rPr>
          <w:t>http://idctlax.wixsite.com/inicio</w:t>
        </w:r>
      </w:hyperlink>
    </w:p>
    <w:sectPr w:rsidR="0088175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49" w:rsidRDefault="00AC5C49" w:rsidP="00EA5418">
      <w:pPr>
        <w:spacing w:after="0" w:line="240" w:lineRule="auto"/>
      </w:pPr>
      <w:r>
        <w:separator/>
      </w:r>
    </w:p>
  </w:endnote>
  <w:endnote w:type="continuationSeparator" w:id="0">
    <w:p w:rsidR="00AC5C49" w:rsidRDefault="00AC5C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AC5C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B100E6" w:rsidRPr="00B100E6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AC5C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B100E6" w:rsidRPr="00B100E6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49" w:rsidRDefault="00AC5C49" w:rsidP="00EA5418">
      <w:pPr>
        <w:spacing w:after="0" w:line="240" w:lineRule="auto"/>
      </w:pPr>
      <w:r>
        <w:separator/>
      </w:r>
    </w:p>
  </w:footnote>
  <w:footnote w:type="continuationSeparator" w:id="0">
    <w:p w:rsidR="00AC5C49" w:rsidRDefault="00AC5C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AC5C49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100E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A02E2E" w:rsidRDefault="00A02E2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AC5C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3DBB"/>
    <w:rsid w:val="00056042"/>
    <w:rsid w:val="0013011C"/>
    <w:rsid w:val="001646D9"/>
    <w:rsid w:val="00196D4A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67B52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6546D"/>
    <w:rsid w:val="006B729B"/>
    <w:rsid w:val="006E6B8E"/>
    <w:rsid w:val="006E77DD"/>
    <w:rsid w:val="0079582C"/>
    <w:rsid w:val="007D6E9A"/>
    <w:rsid w:val="00835F7C"/>
    <w:rsid w:val="00850E90"/>
    <w:rsid w:val="00865047"/>
    <w:rsid w:val="00881757"/>
    <w:rsid w:val="008A6E4D"/>
    <w:rsid w:val="008B0017"/>
    <w:rsid w:val="008D4272"/>
    <w:rsid w:val="008E3652"/>
    <w:rsid w:val="009249FA"/>
    <w:rsid w:val="00A02E2E"/>
    <w:rsid w:val="00A14B74"/>
    <w:rsid w:val="00AB13B7"/>
    <w:rsid w:val="00AC5C49"/>
    <w:rsid w:val="00B100E6"/>
    <w:rsid w:val="00B17423"/>
    <w:rsid w:val="00B42A02"/>
    <w:rsid w:val="00B849EE"/>
    <w:rsid w:val="00C44F01"/>
    <w:rsid w:val="00C91FD2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96B34"/>
    <w:rsid w:val="00EA5418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ctlax.wixsite.com/inic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3FEA-52A3-4183-96EB-6F26A545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7</cp:revision>
  <cp:lastPrinted>2016-04-05T17:53:00Z</cp:lastPrinted>
  <dcterms:created xsi:type="dcterms:W3CDTF">2015-07-02T17:08:00Z</dcterms:created>
  <dcterms:modified xsi:type="dcterms:W3CDTF">2017-04-04T18:48:00Z</dcterms:modified>
</cp:coreProperties>
</file>