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72B70" w:rsidRDefault="000E4674" w:rsidP="000E4674">
      <w:r>
        <w:object w:dxaOrig="23411" w:dyaOrig="16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16" type="#_x0000_t75" style="width:684.85pt;height:479.7pt" o:ole="">
            <v:imagedata r:id="rId9" o:title=""/>
          </v:shape>
          <o:OLEObject Type="Embed" ProgID="Excel.Sheet.12" ShapeID="_x0000_i1316" DrawAspect="Content" ObjectID="_1553977778" r:id="rId10"/>
        </w:object>
      </w:r>
      <w:bookmarkEnd w:id="0"/>
    </w:p>
    <w:p w:rsidR="000E4674" w:rsidRPr="00872B70" w:rsidRDefault="000E4674" w:rsidP="000E4674">
      <w:r>
        <w:object w:dxaOrig="25406" w:dyaOrig="17611">
          <v:shape id="_x0000_i1384" type="#_x0000_t75" style="width:682.35pt;height:442.05pt" o:ole="">
            <v:imagedata r:id="rId11" o:title=""/>
          </v:shape>
          <o:OLEObject Type="Embed" ProgID="Excel.Sheet.12" ShapeID="_x0000_i1384" DrawAspect="Content" ObjectID="_1553977779" r:id="rId12"/>
        </w:object>
      </w:r>
    </w:p>
    <w:p w:rsidR="00872B70" w:rsidRDefault="00872B70" w:rsidP="00872B70"/>
    <w:p w:rsidR="000E4674" w:rsidRDefault="000E4674" w:rsidP="00872B70">
      <w:r>
        <w:object w:dxaOrig="24128" w:dyaOrig="15856">
          <v:shape id="_x0000_i1388" type="#_x0000_t75" style="width:686.5pt;height:6in" o:ole="">
            <v:imagedata r:id="rId13" o:title=""/>
          </v:shape>
          <o:OLEObject Type="Embed" ProgID="Excel.Sheet.12" ShapeID="_x0000_i1388" DrawAspect="Content" ObjectID="_1553977780" r:id="rId14"/>
        </w:object>
      </w:r>
    </w:p>
    <w:p w:rsidR="000E4674" w:rsidRPr="00872B70" w:rsidRDefault="000E4674" w:rsidP="00872B70"/>
    <w:p w:rsidR="00872B70" w:rsidRPr="00872B70" w:rsidRDefault="000E4674" w:rsidP="00872B70">
      <w:r>
        <w:object w:dxaOrig="18711" w:dyaOrig="13048">
          <v:shape id="_x0000_i1394" type="#_x0000_t75" style="width:686.5pt;height:424.45pt" o:ole="">
            <v:imagedata r:id="rId15" o:title=""/>
          </v:shape>
          <o:OLEObject Type="Embed" ProgID="Excel.Sheet.12" ShapeID="_x0000_i1394" DrawAspect="Content" ObjectID="_1553977781" r:id="rId16"/>
        </w:object>
      </w:r>
    </w:p>
    <w:p w:rsidR="00872B70" w:rsidRPr="00872B70" w:rsidRDefault="00872B70" w:rsidP="00872B70"/>
    <w:p w:rsidR="00872B70" w:rsidRPr="00872B70" w:rsidRDefault="000E4674" w:rsidP="00872B70">
      <w:r>
        <w:object w:dxaOrig="18146" w:dyaOrig="12265">
          <v:shape id="_x0000_i1399" type="#_x0000_t75" style="width:683.15pt;height:449.6pt" o:ole="">
            <v:imagedata r:id="rId17" o:title=""/>
          </v:shape>
          <o:OLEObject Type="Embed" ProgID="Excel.Sheet.12" ShapeID="_x0000_i1399" DrawAspect="Content" ObjectID="_1553977782" r:id="rId18"/>
        </w:object>
      </w:r>
    </w:p>
    <w:p w:rsidR="00872B70" w:rsidRPr="00872B70" w:rsidRDefault="00872B70" w:rsidP="00872B70"/>
    <w:p w:rsidR="00872B70" w:rsidRPr="00872B70" w:rsidRDefault="00D41663" w:rsidP="00872B70">
      <w:r>
        <w:object w:dxaOrig="18537" w:dyaOrig="11595">
          <v:shape id="_x0000_i1408" type="#_x0000_t75" style="width:686.5pt;height:6in" o:ole="">
            <v:imagedata r:id="rId19" o:title=""/>
          </v:shape>
          <o:OLEObject Type="Embed" ProgID="Excel.Sheet.12" ShapeID="_x0000_i1408" DrawAspect="Content" ObjectID="_1553977783" r:id="rId20"/>
        </w:object>
      </w:r>
    </w:p>
    <w:p w:rsidR="00872B70" w:rsidRDefault="00872B70" w:rsidP="00872B70"/>
    <w:p w:rsidR="00872B70" w:rsidRPr="00872B70" w:rsidRDefault="00D41663" w:rsidP="00872B70">
      <w:r>
        <w:object w:dxaOrig="24531" w:dyaOrig="15938">
          <v:shape id="_x0000_i1414" type="#_x0000_t75" style="width:684pt;height:435.35pt" o:ole="">
            <v:imagedata r:id="rId21" o:title=""/>
          </v:shape>
          <o:OLEObject Type="Embed" ProgID="Excel.Sheet.12" ShapeID="_x0000_i1414" DrawAspect="Content" ObjectID="_1553977784" r:id="rId22"/>
        </w:object>
      </w:r>
    </w:p>
    <w:p w:rsidR="00B149D5" w:rsidRDefault="00872B70" w:rsidP="00692B91">
      <w:r>
        <w:lastRenderedPageBreak/>
        <w:br w:type="textWrapping" w:clear="all"/>
      </w:r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" w:name="_MON_1470806992"/>
      <w:bookmarkStart w:id="2" w:name="_MON_1470807348"/>
      <w:bookmarkStart w:id="3" w:name="_MON_1470809138"/>
      <w:bookmarkStart w:id="4" w:name="_MON_1470814596"/>
      <w:bookmarkStart w:id="5" w:name="_MON_1470810366"/>
      <w:bookmarkEnd w:id="1"/>
      <w:bookmarkEnd w:id="2"/>
      <w:bookmarkEnd w:id="3"/>
      <w:bookmarkEnd w:id="4"/>
      <w:bookmarkEnd w:id="5"/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D41663" w:rsidP="00256C89">
      <w:pPr>
        <w:jc w:val="center"/>
        <w:rPr>
          <w:rFonts w:ascii="Soberana Sans Light" w:hAnsi="Soberana Sans Light"/>
        </w:rPr>
      </w:pPr>
    </w:p>
    <w:p w:rsidR="00256C89" w:rsidRDefault="00C15CC4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24.8pt;margin-top:21.7pt;width:730.25pt;height:73.6pt;z-index:251665408">
            <v:imagedata r:id="rId23" o:title=""/>
            <w10:wrap type="topAndBottom"/>
          </v:shape>
          <o:OLEObject Type="Embed" ProgID="Excel.Sheet.12" ShapeID="_x0000_s1053" DrawAspect="Content" ObjectID="_1553977785" r:id="rId24"/>
        </w:pict>
      </w:r>
    </w:p>
    <w:p w:rsidR="002C6C03" w:rsidRDefault="002C6C03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4576BC" w:rsidRPr="004576BC">
        <w:rPr>
          <w:lang w:val="es-MX"/>
        </w:rPr>
        <w:t>376,994.98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 $</w:t>
      </w:r>
      <w:r w:rsidR="004576BC" w:rsidRPr="004576BC">
        <w:rPr>
          <w:lang w:val="es-MX"/>
        </w:rPr>
        <w:t>4,732.91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$1,</w:t>
      </w:r>
      <w:r w:rsidR="006A1A05">
        <w:rPr>
          <w:lang w:val="es-MX"/>
        </w:rPr>
        <w:t>495</w:t>
      </w:r>
      <w:r w:rsidR="00A82EA9">
        <w:rPr>
          <w:lang w:val="es-MX"/>
        </w:rPr>
        <w:t>,</w:t>
      </w:r>
      <w:r w:rsidR="006A1A05">
        <w:rPr>
          <w:lang w:val="es-MX"/>
        </w:rPr>
        <w:t>369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Acreedores.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 $</w:t>
      </w:r>
      <w:r w:rsidR="004576BC">
        <w:rPr>
          <w:lang w:val="es-MX"/>
        </w:rPr>
        <w:t>71,587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Planeación y Finanzas Impuesto sobre Nómina  $</w:t>
      </w:r>
      <w:r w:rsidR="00800F1C" w:rsidRPr="00800F1C">
        <w:rPr>
          <w:lang w:val="es-MX"/>
        </w:rPr>
        <w:t>16,808.24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 w:rsidRPr="004576BC">
        <w:rPr>
          <w:lang w:val="es-MX"/>
        </w:rPr>
        <w:t>Participaciones $</w:t>
      </w:r>
      <w:r w:rsidR="004576BC" w:rsidRPr="004576BC">
        <w:rPr>
          <w:lang w:val="es-MX"/>
        </w:rPr>
        <w:t>1,877,342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800F1C" w:rsidRPr="00800F1C">
        <w:rPr>
          <w:lang w:val="es-MX"/>
        </w:rPr>
        <w:t>1,684,104.24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A44A97">
        <w:rPr>
          <w:lang w:val="es-MX"/>
        </w:rPr>
        <w:t>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A44A97">
        <w:rPr>
          <w:lang w:val="es-MX"/>
        </w:rPr>
        <w:t>-69030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8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455"/>
        <w:gridCol w:w="1821"/>
      </w:tblGrid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Correspondiente del 1 de enero al 31 de 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marzo</w:t>
            </w: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201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7</w:t>
            </w:r>
          </w:p>
        </w:tc>
      </w:tr>
      <w:tr w:rsidR="00862C0E" w:rsidRPr="00862C0E" w:rsidTr="00862C0E">
        <w:trPr>
          <w:trHeight w:val="286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8,280,000.00</w:t>
            </w:r>
          </w:p>
        </w:tc>
      </w:tr>
      <w:tr w:rsidR="00862C0E" w:rsidRPr="00862C0E" w:rsidTr="004576BC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4576BC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862C0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8,280,000.00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B22D75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6E4C8A1" wp14:editId="01F194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03640" cy="47415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640" cy="47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107" w:rsidRDefault="00C15CC4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3.75pt;margin-top:15.6pt;width:730.25pt;height:73.6pt;z-index:251662336">
            <v:imagedata r:id="rId26" o:title=""/>
            <w10:wrap type="topAndBottom"/>
          </v:shape>
          <o:OLEObject Type="Embed" ProgID="Excel.Sheet.12" ShapeID="_x0000_s1038" DrawAspect="Content" ObjectID="_1553977786" r:id="rId27"/>
        </w:pict>
      </w:r>
    </w:p>
    <w:sectPr w:rsidR="00001107" w:rsidSect="007D1B2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01B" w:rsidRDefault="00CD601B" w:rsidP="00EA5418">
      <w:pPr>
        <w:spacing w:after="0" w:line="240" w:lineRule="auto"/>
      </w:pPr>
      <w:r>
        <w:separator/>
      </w:r>
    </w:p>
  </w:endnote>
  <w:endnote w:type="continuationSeparator" w:id="0">
    <w:p w:rsidR="00CD601B" w:rsidRDefault="00CD60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C15CC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BB10ED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B10ED" w:rsidRPr="0013011C">
          <w:rPr>
            <w:rFonts w:ascii="Soberana Sans Light" w:hAnsi="Soberana Sans Light"/>
          </w:rPr>
          <w:fldChar w:fldCharType="separate"/>
        </w:r>
        <w:r w:rsidRPr="00C15CC4">
          <w:rPr>
            <w:rFonts w:ascii="Soberana Sans Light" w:hAnsi="Soberana Sans Light"/>
            <w:noProof/>
            <w:lang w:val="es-ES"/>
          </w:rPr>
          <w:t>12</w:t>
        </w:r>
        <w:r w:rsidR="00BB10ED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C15CC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BB10ED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B10ED" w:rsidRPr="008E3652">
          <w:rPr>
            <w:rFonts w:ascii="Soberana Sans Light" w:hAnsi="Soberana Sans Light"/>
          </w:rPr>
          <w:fldChar w:fldCharType="separate"/>
        </w:r>
        <w:r w:rsidRPr="00C15CC4">
          <w:rPr>
            <w:rFonts w:ascii="Soberana Sans Light" w:hAnsi="Soberana Sans Light"/>
            <w:noProof/>
            <w:lang w:val="es-ES"/>
          </w:rPr>
          <w:t>1</w:t>
        </w:r>
        <w:r w:rsidR="00BB10E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F1C" w:rsidRDefault="00800F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01B" w:rsidRDefault="00CD601B" w:rsidP="00EA5418">
      <w:pPr>
        <w:spacing w:after="0" w:line="240" w:lineRule="auto"/>
      </w:pPr>
      <w:r>
        <w:separator/>
      </w:r>
    </w:p>
  </w:footnote>
  <w:footnote w:type="continuationSeparator" w:id="0">
    <w:p w:rsidR="00CD601B" w:rsidRDefault="00CD60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C15CC4">
    <w:pPr>
      <w:pStyle w:val="Encabezado"/>
    </w:pPr>
    <w:r>
      <w:rPr>
        <w:noProof/>
        <w:lang w:eastAsia="es-MX"/>
      </w:rPr>
      <w:pict>
        <v:group id="6 Grupo" o:spid="_x0000_s2053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6240;top:72;width:29121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C16E53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C431B4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 style="mso-next-textbox:#Cuadro de texto 5"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195FC5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C15CC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FD5A63">
      <w:rPr>
        <w:rFonts w:ascii="Soberana Sans Light" w:hAnsi="Soberana Sans Light"/>
      </w:rPr>
      <w:t>AUTÓNOMO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F1C" w:rsidRDefault="00800F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1107"/>
    <w:rsid w:val="00006F8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94D87"/>
    <w:rsid w:val="000B3541"/>
    <w:rsid w:val="000B5CFE"/>
    <w:rsid w:val="000D24F2"/>
    <w:rsid w:val="000E4674"/>
    <w:rsid w:val="00107F76"/>
    <w:rsid w:val="00112222"/>
    <w:rsid w:val="0013011C"/>
    <w:rsid w:val="00150F4C"/>
    <w:rsid w:val="00165BB4"/>
    <w:rsid w:val="00195FC5"/>
    <w:rsid w:val="001A0D42"/>
    <w:rsid w:val="001A4985"/>
    <w:rsid w:val="001A52AD"/>
    <w:rsid w:val="001B1B72"/>
    <w:rsid w:val="001B67C1"/>
    <w:rsid w:val="001C6FD8"/>
    <w:rsid w:val="001E7072"/>
    <w:rsid w:val="001F7047"/>
    <w:rsid w:val="00204C86"/>
    <w:rsid w:val="00215E49"/>
    <w:rsid w:val="00224F77"/>
    <w:rsid w:val="0023735A"/>
    <w:rsid w:val="00256C89"/>
    <w:rsid w:val="00263766"/>
    <w:rsid w:val="00264426"/>
    <w:rsid w:val="00287F1A"/>
    <w:rsid w:val="002A266C"/>
    <w:rsid w:val="002A70B3"/>
    <w:rsid w:val="002C6C0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5DBF"/>
    <w:rsid w:val="003E4A90"/>
    <w:rsid w:val="003E57DB"/>
    <w:rsid w:val="003E7FD0"/>
    <w:rsid w:val="003F0EA4"/>
    <w:rsid w:val="00411107"/>
    <w:rsid w:val="004311BE"/>
    <w:rsid w:val="0043605D"/>
    <w:rsid w:val="0044253C"/>
    <w:rsid w:val="004426B6"/>
    <w:rsid w:val="00445B28"/>
    <w:rsid w:val="004576BC"/>
    <w:rsid w:val="00457CEA"/>
    <w:rsid w:val="0047059E"/>
    <w:rsid w:val="004714CF"/>
    <w:rsid w:val="004763C4"/>
    <w:rsid w:val="00484C0D"/>
    <w:rsid w:val="00493357"/>
    <w:rsid w:val="00497D8B"/>
    <w:rsid w:val="004B667B"/>
    <w:rsid w:val="004D41B8"/>
    <w:rsid w:val="004E0AA2"/>
    <w:rsid w:val="004E4928"/>
    <w:rsid w:val="004E5D1C"/>
    <w:rsid w:val="004E70AE"/>
    <w:rsid w:val="004F5641"/>
    <w:rsid w:val="004F569A"/>
    <w:rsid w:val="004F7AE3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F45C4"/>
    <w:rsid w:val="005F6AD4"/>
    <w:rsid w:val="00623453"/>
    <w:rsid w:val="00632395"/>
    <w:rsid w:val="00644B5C"/>
    <w:rsid w:val="00650BFA"/>
    <w:rsid w:val="0065122B"/>
    <w:rsid w:val="00692B91"/>
    <w:rsid w:val="006A1A05"/>
    <w:rsid w:val="006A60FF"/>
    <w:rsid w:val="006B1FE7"/>
    <w:rsid w:val="006C183B"/>
    <w:rsid w:val="006C50D0"/>
    <w:rsid w:val="006E77DD"/>
    <w:rsid w:val="006F3619"/>
    <w:rsid w:val="00715688"/>
    <w:rsid w:val="00731F69"/>
    <w:rsid w:val="007360B1"/>
    <w:rsid w:val="007564E9"/>
    <w:rsid w:val="0076413E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5D41"/>
    <w:rsid w:val="007F1023"/>
    <w:rsid w:val="00800F1C"/>
    <w:rsid w:val="00811DAC"/>
    <w:rsid w:val="0083147D"/>
    <w:rsid w:val="00841FE4"/>
    <w:rsid w:val="00843F0B"/>
    <w:rsid w:val="00862C0E"/>
    <w:rsid w:val="00872B70"/>
    <w:rsid w:val="008758C9"/>
    <w:rsid w:val="0088730E"/>
    <w:rsid w:val="0089054E"/>
    <w:rsid w:val="008A0355"/>
    <w:rsid w:val="008A6E4D"/>
    <w:rsid w:val="008A793D"/>
    <w:rsid w:val="008B0017"/>
    <w:rsid w:val="008B5B2F"/>
    <w:rsid w:val="008E3652"/>
    <w:rsid w:val="008E4E03"/>
    <w:rsid w:val="008E5616"/>
    <w:rsid w:val="008E7224"/>
    <w:rsid w:val="008F6D58"/>
    <w:rsid w:val="0091794A"/>
    <w:rsid w:val="0093492C"/>
    <w:rsid w:val="00957043"/>
    <w:rsid w:val="00962032"/>
    <w:rsid w:val="00962DCF"/>
    <w:rsid w:val="009666A4"/>
    <w:rsid w:val="00983A6C"/>
    <w:rsid w:val="009A0FB5"/>
    <w:rsid w:val="009C0919"/>
    <w:rsid w:val="009C1FAC"/>
    <w:rsid w:val="009D5D4C"/>
    <w:rsid w:val="009E7CE2"/>
    <w:rsid w:val="009F23C4"/>
    <w:rsid w:val="009F48F1"/>
    <w:rsid w:val="00A153FC"/>
    <w:rsid w:val="00A305DE"/>
    <w:rsid w:val="00A363B6"/>
    <w:rsid w:val="00A36F18"/>
    <w:rsid w:val="00A44A97"/>
    <w:rsid w:val="00A46BF5"/>
    <w:rsid w:val="00A5630E"/>
    <w:rsid w:val="00A579F0"/>
    <w:rsid w:val="00A60598"/>
    <w:rsid w:val="00A6743C"/>
    <w:rsid w:val="00A82EA9"/>
    <w:rsid w:val="00A848D0"/>
    <w:rsid w:val="00A92CEB"/>
    <w:rsid w:val="00AF588E"/>
    <w:rsid w:val="00B061AB"/>
    <w:rsid w:val="00B146E2"/>
    <w:rsid w:val="00B149D5"/>
    <w:rsid w:val="00B22D75"/>
    <w:rsid w:val="00B435B6"/>
    <w:rsid w:val="00B4645F"/>
    <w:rsid w:val="00B52CC9"/>
    <w:rsid w:val="00B63898"/>
    <w:rsid w:val="00B67DB2"/>
    <w:rsid w:val="00B840A5"/>
    <w:rsid w:val="00B849EE"/>
    <w:rsid w:val="00B84D02"/>
    <w:rsid w:val="00B9479A"/>
    <w:rsid w:val="00B954CF"/>
    <w:rsid w:val="00BA2940"/>
    <w:rsid w:val="00BB10ED"/>
    <w:rsid w:val="00BC6227"/>
    <w:rsid w:val="00BE0A37"/>
    <w:rsid w:val="00BE0F5F"/>
    <w:rsid w:val="00C15CC4"/>
    <w:rsid w:val="00C16E53"/>
    <w:rsid w:val="00C431B4"/>
    <w:rsid w:val="00C86C59"/>
    <w:rsid w:val="00C8785E"/>
    <w:rsid w:val="00C91C5A"/>
    <w:rsid w:val="00CA6F7E"/>
    <w:rsid w:val="00CB0C1C"/>
    <w:rsid w:val="00CC5082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62FF"/>
    <w:rsid w:val="00D70F7F"/>
    <w:rsid w:val="00D97D9F"/>
    <w:rsid w:val="00DA104C"/>
    <w:rsid w:val="00DB1DE1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90D9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F17C0D"/>
    <w:rsid w:val="00F27447"/>
    <w:rsid w:val="00F32C46"/>
    <w:rsid w:val="00F50235"/>
    <w:rsid w:val="00F743C3"/>
    <w:rsid w:val="00F755D0"/>
    <w:rsid w:val="00F80863"/>
    <w:rsid w:val="00F81F9E"/>
    <w:rsid w:val="00F85311"/>
    <w:rsid w:val="00F965E5"/>
    <w:rsid w:val="00FB1010"/>
    <w:rsid w:val="00FD27D3"/>
    <w:rsid w:val="00FD5A63"/>
    <w:rsid w:val="00FD6B80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  <o:rules v:ext="edit">
        <o:r id="V:Rule1" type="connector" idref="#77 Conector recto de flecha"/>
        <o:r id="V:Rule2" type="connector" idref="#127 Conector recto de flecha"/>
        <o:r id="V:Rule3" type="connector" idref="#114 Conector recto de flecha"/>
        <o:r id="V:Rule4" type="connector" idref="#2086 Conector angular"/>
        <o:r id="V:Rule5" type="connector" idref="#160 Conector recto de flecha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A7050-D21E-4D65-9E98-D38C455B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787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Luffi</cp:lastModifiedBy>
  <cp:revision>7</cp:revision>
  <cp:lastPrinted>2017-04-18T04:37:00Z</cp:lastPrinted>
  <dcterms:created xsi:type="dcterms:W3CDTF">2017-04-17T21:02:00Z</dcterms:created>
  <dcterms:modified xsi:type="dcterms:W3CDTF">2017-04-18T04:41:00Z</dcterms:modified>
</cp:coreProperties>
</file>