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FD7093" w:rsidRDefault="00FD7093" w:rsidP="00FD7093">
      <w:pPr>
        <w:jc w:val="center"/>
        <w:rPr>
          <w:rFonts w:ascii="Soberana Sans Light" w:hAnsi="Soberana Sans Light"/>
          <w:b/>
        </w:rPr>
      </w:pPr>
      <w:r w:rsidRPr="00CC5B30">
        <w:rPr>
          <w:rFonts w:ascii="Soberana Sans Light" w:hAnsi="Soberana Sans Light"/>
          <w:b/>
        </w:rPr>
        <w:t>Programas y Proyectos de Inversión</w:t>
      </w: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tbl>
      <w:tblPr>
        <w:tblStyle w:val="Tablaconcuadrcula"/>
        <w:tblpPr w:leftFromText="141" w:rightFromText="141" w:vertAnchor="page" w:horzAnchor="margin" w:tblpXSpec="center" w:tblpY="3676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977"/>
        <w:gridCol w:w="1843"/>
      </w:tblGrid>
      <w:tr w:rsidR="00B5267A" w:rsidTr="00B5267A">
        <w:tc>
          <w:tcPr>
            <w:tcW w:w="4106" w:type="dxa"/>
            <w:vAlign w:val="center"/>
          </w:tcPr>
          <w:p w:rsidR="00B5267A" w:rsidRPr="009E596A" w:rsidRDefault="00B5267A" w:rsidP="00B5267A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3402" w:type="dxa"/>
            <w:vAlign w:val="center"/>
          </w:tcPr>
          <w:p w:rsidR="00B5267A" w:rsidRPr="009E596A" w:rsidRDefault="00B5267A" w:rsidP="00B5267A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2977" w:type="dxa"/>
            <w:vAlign w:val="center"/>
          </w:tcPr>
          <w:p w:rsidR="00B5267A" w:rsidRPr="009E596A" w:rsidRDefault="00B5267A" w:rsidP="00B5267A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5267A" w:rsidRPr="009E596A" w:rsidRDefault="00B5267A" w:rsidP="00B5267A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B5267A" w:rsidTr="00B5267A">
        <w:tc>
          <w:tcPr>
            <w:tcW w:w="4106" w:type="dxa"/>
            <w:vMerge w:val="restart"/>
            <w:vAlign w:val="center"/>
          </w:tcPr>
          <w:p w:rsidR="00B5267A" w:rsidRDefault="00B5267A" w:rsidP="00B5267A">
            <w:pPr>
              <w:jc w:val="center"/>
            </w:pPr>
            <w:r>
              <w:t>Fondo de Aportaciones para el Fortalecimiento de las Entidades Federativas</w:t>
            </w:r>
          </w:p>
        </w:tc>
        <w:tc>
          <w:tcPr>
            <w:tcW w:w="3402" w:type="dxa"/>
            <w:vMerge w:val="restart"/>
            <w:vAlign w:val="center"/>
          </w:tcPr>
          <w:p w:rsidR="00B5267A" w:rsidRDefault="00B5267A" w:rsidP="00B5267A">
            <w:pPr>
              <w:jc w:val="center"/>
            </w:pPr>
            <w:r>
              <w:t>Varios</w:t>
            </w:r>
          </w:p>
        </w:tc>
        <w:tc>
          <w:tcPr>
            <w:tcW w:w="2977" w:type="dxa"/>
            <w:vAlign w:val="center"/>
          </w:tcPr>
          <w:p w:rsidR="00B5267A" w:rsidRDefault="00B5267A" w:rsidP="00B5267A">
            <w:r w:rsidRPr="00397B72">
              <w:t>Ampliación y modernización de los sistemas de agua potable, alcantarillado y saneamiento</w:t>
            </w:r>
          </w:p>
        </w:tc>
        <w:tc>
          <w:tcPr>
            <w:tcW w:w="1843" w:type="dxa"/>
            <w:vMerge w:val="restart"/>
            <w:vAlign w:val="center"/>
          </w:tcPr>
          <w:p w:rsidR="00B5267A" w:rsidRDefault="00B5267A" w:rsidP="00B5267A">
            <w:pPr>
              <w:jc w:val="right"/>
            </w:pPr>
            <w:r>
              <w:t>118,470,774.00</w:t>
            </w:r>
          </w:p>
        </w:tc>
      </w:tr>
      <w:tr w:rsidR="00B5267A" w:rsidTr="00B5267A">
        <w:trPr>
          <w:trHeight w:val="770"/>
        </w:trPr>
        <w:tc>
          <w:tcPr>
            <w:tcW w:w="4106" w:type="dxa"/>
            <w:vMerge/>
            <w:vAlign w:val="center"/>
          </w:tcPr>
          <w:p w:rsidR="00B5267A" w:rsidRDefault="00B5267A" w:rsidP="00B5267A"/>
        </w:tc>
        <w:tc>
          <w:tcPr>
            <w:tcW w:w="3402" w:type="dxa"/>
            <w:vMerge/>
            <w:vAlign w:val="center"/>
          </w:tcPr>
          <w:p w:rsidR="00B5267A" w:rsidRDefault="00B5267A" w:rsidP="00B5267A">
            <w:pPr>
              <w:jc w:val="center"/>
            </w:pPr>
          </w:p>
        </w:tc>
        <w:tc>
          <w:tcPr>
            <w:tcW w:w="2977" w:type="dxa"/>
            <w:vAlign w:val="center"/>
          </w:tcPr>
          <w:p w:rsidR="00B5267A" w:rsidRDefault="00B5267A" w:rsidP="00B5267A">
            <w:r>
              <w:t>Modernización del sistema de enlaces de transporte</w:t>
            </w:r>
          </w:p>
        </w:tc>
        <w:tc>
          <w:tcPr>
            <w:tcW w:w="1843" w:type="dxa"/>
            <w:vMerge/>
            <w:vAlign w:val="center"/>
          </w:tcPr>
          <w:p w:rsidR="00B5267A" w:rsidRDefault="00B5267A" w:rsidP="00B5267A">
            <w:pPr>
              <w:jc w:val="right"/>
            </w:pPr>
          </w:p>
        </w:tc>
      </w:tr>
      <w:tr w:rsidR="00B5267A" w:rsidTr="00B5267A">
        <w:trPr>
          <w:trHeight w:val="696"/>
        </w:trPr>
        <w:tc>
          <w:tcPr>
            <w:tcW w:w="4106" w:type="dxa"/>
            <w:vMerge/>
            <w:vAlign w:val="center"/>
          </w:tcPr>
          <w:p w:rsidR="00B5267A" w:rsidRDefault="00B5267A" w:rsidP="00B5267A"/>
        </w:tc>
        <w:tc>
          <w:tcPr>
            <w:tcW w:w="3402" w:type="dxa"/>
            <w:vMerge/>
            <w:vAlign w:val="center"/>
          </w:tcPr>
          <w:p w:rsidR="00B5267A" w:rsidRDefault="00B5267A" w:rsidP="00B5267A">
            <w:pPr>
              <w:jc w:val="center"/>
            </w:pPr>
          </w:p>
        </w:tc>
        <w:tc>
          <w:tcPr>
            <w:tcW w:w="2977" w:type="dxa"/>
            <w:vAlign w:val="center"/>
          </w:tcPr>
          <w:p w:rsidR="00B5267A" w:rsidRDefault="00B5267A" w:rsidP="00B5267A">
            <w:r w:rsidRPr="00397B72">
              <w:t>Infraestructura para el desarrollo urbano y rural</w:t>
            </w:r>
          </w:p>
        </w:tc>
        <w:tc>
          <w:tcPr>
            <w:tcW w:w="1843" w:type="dxa"/>
            <w:vMerge/>
            <w:vAlign w:val="center"/>
          </w:tcPr>
          <w:p w:rsidR="00B5267A" w:rsidRDefault="00B5267A" w:rsidP="00B5267A">
            <w:pPr>
              <w:jc w:val="right"/>
            </w:pPr>
          </w:p>
        </w:tc>
      </w:tr>
    </w:tbl>
    <w:p w:rsidR="004B0059" w:rsidRPr="00CC5B30" w:rsidRDefault="004B0059" w:rsidP="00B5267A">
      <w:pPr>
        <w:jc w:val="center"/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FD7093">
      <w:pPr>
        <w:spacing w:after="0" w:line="240" w:lineRule="auto"/>
        <w:rPr>
          <w:rFonts w:ascii="Soberana Sans Light" w:hAnsi="Soberana Sans Light"/>
          <w:b/>
        </w:rPr>
      </w:pPr>
      <w:bookmarkStart w:id="0" w:name="_GoBack"/>
      <w:bookmarkEnd w:id="0"/>
    </w:p>
    <w:sectPr w:rsidR="00564664" w:rsidRPr="00CC5B30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0F" w:rsidRDefault="0060460F" w:rsidP="00EA5418">
      <w:pPr>
        <w:spacing w:after="0" w:line="240" w:lineRule="auto"/>
      </w:pPr>
      <w:r>
        <w:separator/>
      </w:r>
    </w:p>
  </w:endnote>
  <w:endnote w:type="continuationSeparator" w:id="0">
    <w:p w:rsidR="0060460F" w:rsidRDefault="006046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13011C" w:rsidRDefault="00D379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D7093" w:rsidRPr="00FD709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37987" w:rsidRDefault="00D379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8E3652" w:rsidRDefault="00D379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D7093" w:rsidRPr="00FD709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0F" w:rsidRDefault="0060460F" w:rsidP="00EA5418">
      <w:pPr>
        <w:spacing w:after="0" w:line="240" w:lineRule="auto"/>
      </w:pPr>
      <w:r>
        <w:separator/>
      </w:r>
    </w:p>
  </w:footnote>
  <w:footnote w:type="continuationSeparator" w:id="0">
    <w:p w:rsidR="0060460F" w:rsidRDefault="006046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Default="00D3798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87" w:rsidRDefault="00D3798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37987" w:rsidRDefault="00D3798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37987" w:rsidRPr="00275FC6" w:rsidRDefault="00D3798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64A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37987" w:rsidRPr="00275FC6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37987" w:rsidRDefault="00D3798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37987" w:rsidRDefault="00D3798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37987" w:rsidRPr="00275FC6" w:rsidRDefault="00D3798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64A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37987" w:rsidRPr="00275FC6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13011C" w:rsidRDefault="00D379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3011C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40AEA"/>
    <w:rsid w:val="00247FAC"/>
    <w:rsid w:val="00251072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59FA"/>
    <w:rsid w:val="005969F3"/>
    <w:rsid w:val="005A3E25"/>
    <w:rsid w:val="005C6E03"/>
    <w:rsid w:val="005D778D"/>
    <w:rsid w:val="005E61E7"/>
    <w:rsid w:val="00601657"/>
    <w:rsid w:val="0060460F"/>
    <w:rsid w:val="006048D2"/>
    <w:rsid w:val="00611E39"/>
    <w:rsid w:val="006131FC"/>
    <w:rsid w:val="006415C4"/>
    <w:rsid w:val="006E77DD"/>
    <w:rsid w:val="00713DDD"/>
    <w:rsid w:val="00716A30"/>
    <w:rsid w:val="00737496"/>
    <w:rsid w:val="007575FA"/>
    <w:rsid w:val="00764A13"/>
    <w:rsid w:val="0079582C"/>
    <w:rsid w:val="007B67B8"/>
    <w:rsid w:val="007B6C50"/>
    <w:rsid w:val="007D6E9A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C34C7"/>
    <w:rsid w:val="00A56AC9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592F"/>
    <w:rsid w:val="00B30281"/>
    <w:rsid w:val="00B5267A"/>
    <w:rsid w:val="00B849EE"/>
    <w:rsid w:val="00BB47AA"/>
    <w:rsid w:val="00BB6B91"/>
    <w:rsid w:val="00BD29FE"/>
    <w:rsid w:val="00BD664F"/>
    <w:rsid w:val="00BF1667"/>
    <w:rsid w:val="00C22276"/>
    <w:rsid w:val="00C57CA5"/>
    <w:rsid w:val="00CC5246"/>
    <w:rsid w:val="00CC5B30"/>
    <w:rsid w:val="00CE1A64"/>
    <w:rsid w:val="00D055EC"/>
    <w:rsid w:val="00D33361"/>
    <w:rsid w:val="00D37987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5101"/>
    <w:rsid w:val="00EA5418"/>
    <w:rsid w:val="00EB5CE7"/>
    <w:rsid w:val="00EC6507"/>
    <w:rsid w:val="00EC7521"/>
    <w:rsid w:val="00EE38A2"/>
    <w:rsid w:val="00F46833"/>
    <w:rsid w:val="00F96944"/>
    <w:rsid w:val="00FA5201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DCAB-E7D6-4A3F-8BAF-B670034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2016-01-15T21:36:00Z</cp:lastPrinted>
  <dcterms:created xsi:type="dcterms:W3CDTF">2017-04-12T16:52:00Z</dcterms:created>
  <dcterms:modified xsi:type="dcterms:W3CDTF">2017-04-12T16:52:00Z</dcterms:modified>
</cp:coreProperties>
</file>