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64" w:rsidRDefault="000D67F1" w:rsidP="00131864">
      <w:pPr>
        <w:jc w:val="center"/>
      </w:pPr>
      <w:bookmarkStart w:id="0" w:name="_GoBack"/>
      <w:bookmarkEnd w:id="0"/>
      <w:r>
        <w:t xml:space="preserve"> </w:t>
      </w:r>
    </w:p>
    <w:p w:rsidR="006E0E6A" w:rsidRPr="00F12D14" w:rsidRDefault="00131864" w:rsidP="00AA678A">
      <w:r>
        <w:t xml:space="preserve"> </w:t>
      </w:r>
      <w:bookmarkStart w:id="1" w:name="_MON_1480856400"/>
      <w:bookmarkEnd w:id="1"/>
      <w:r w:rsidR="00EF64B9">
        <w:object w:dxaOrig="18541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6.25pt;height:387.75pt" o:ole="">
            <v:imagedata r:id="rId8" o:title=""/>
          </v:shape>
          <o:OLEObject Type="Embed" ProgID="Excel.Sheet.12" ShapeID="_x0000_i1025" DrawAspect="Content" ObjectID="_1679307320" r:id="rId9"/>
        </w:object>
      </w:r>
    </w:p>
    <w:p w:rsidR="00131864" w:rsidRDefault="00131864" w:rsidP="00131864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4FA80C23" wp14:editId="7CE66D82">
            <wp:simplePos x="0" y="0"/>
            <wp:positionH relativeFrom="column">
              <wp:posOffset>885825</wp:posOffset>
            </wp:positionH>
            <wp:positionV relativeFrom="paragraph">
              <wp:posOffset>154305</wp:posOffset>
            </wp:positionV>
            <wp:extent cx="7308215" cy="3741312"/>
            <wp:effectExtent l="0" t="0" r="6985" b="0"/>
            <wp:wrapTight wrapText="bothSides">
              <wp:wrapPolygon edited="0">
                <wp:start x="0" y="0"/>
                <wp:lineTo x="0" y="21450"/>
                <wp:lineTo x="21564" y="214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2" t="19110" r="7220" b="25166"/>
                    <a:stretch/>
                  </pic:blipFill>
                  <pic:spPr bwMode="auto">
                    <a:xfrm>
                      <a:off x="0" y="0"/>
                      <a:ext cx="7308215" cy="37413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C1803" w:rsidRDefault="00CC1803" w:rsidP="009F3496"/>
    <w:p w:rsidR="00CC1803" w:rsidRDefault="00CC1803" w:rsidP="009F3496"/>
    <w:p w:rsidR="001C55FA" w:rsidRDefault="003036BB" w:rsidP="009F3496">
      <w:r>
        <w:t xml:space="preserve"> </w:t>
      </w:r>
    </w:p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Default="00CC1803" w:rsidP="009F3496"/>
    <w:p w:rsidR="00CC1803" w:rsidRPr="001C55FA" w:rsidRDefault="00CC1803" w:rsidP="009F3496"/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1480"/>
        <w:gridCol w:w="542"/>
        <w:gridCol w:w="1117"/>
        <w:gridCol w:w="2260"/>
        <w:gridCol w:w="1616"/>
        <w:gridCol w:w="1662"/>
        <w:gridCol w:w="557"/>
        <w:gridCol w:w="527"/>
        <w:gridCol w:w="1041"/>
        <w:gridCol w:w="1185"/>
        <w:gridCol w:w="1185"/>
      </w:tblGrid>
      <w:tr w:rsidR="00CC1803" w:rsidRPr="001C55FA" w:rsidTr="001C55FA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r w:rsidRPr="001C55F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s-ES" w:eastAsia="es-ES"/>
              </w:rPr>
              <w:t>Indicadores 2021</w:t>
            </w:r>
          </w:p>
        </w:tc>
      </w:tr>
      <w:tr w:rsidR="00CC1803" w:rsidRPr="001C55FA" w:rsidTr="001C55FA">
        <w:trPr>
          <w:trHeight w:val="27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Trimestre a reportar: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ENERO-MARZO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1C55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  <w:t>ANEXO C</w:t>
            </w:r>
          </w:p>
        </w:tc>
      </w:tr>
      <w:tr w:rsidR="00CC1803" w:rsidRPr="001C55FA" w:rsidTr="001C55F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C1803" w:rsidRPr="001C55FA" w:rsidTr="001C55FA">
        <w:trPr>
          <w:trHeight w:val="3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NO. PROG.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NIVEL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TIPO DE INDICADOR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MÉTODO DE CÁLCULO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PROGRAMADA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META  ALCANZADA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JUSTIFICACION DE VARIACIONES</w:t>
            </w:r>
          </w:p>
        </w:tc>
      </w:tr>
      <w:tr w:rsidR="00CC1803" w:rsidRPr="001C55FA" w:rsidTr="001C55FA">
        <w:trPr>
          <w:trHeight w:val="3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NUMERADOR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DENOMINADOR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META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META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NUMERADOR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50021" w:fill="A50021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  <w:t>DENOMINADOR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es-ES" w:eastAsia="es-ES"/>
              </w:rPr>
            </w:pPr>
          </w:p>
        </w:tc>
      </w:tr>
      <w:tr w:rsidR="00CC1803" w:rsidRPr="001C55FA" w:rsidTr="001C55FA">
        <w:trPr>
          <w:trHeight w:val="20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 EN EDUCACIÓN BÁSICA (COBERTURA)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EFICACIA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DE PREESCOLAR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+ALUMNOS DE PRIMARIA +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SECUNDARIA 2020-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2021/POBLACIÓN TOTAL DE 4 A 14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AÑOS DE EDAD SEGÚN PROYECCIÓN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CONAPO EN EL ESTADO 2020)*100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PREESCOLAR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+ALUMNOS DE PRIMARIA +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SECUNDARIA 2020-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POBLACIÓN TOTAL DE 4 A 14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AÑOS DE EDAD SEGÚN PROYECCIÓN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CONAPO EN EL ESTADO 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65.22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194579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298343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EN EDUCACIÓN PRIMARIA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EFICACIA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PRIMARIA EN 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CICLO ESCOLAR 2020-2021/ALUMNOS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NUEVO INGRESO A PRIMER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GRADO DE PRIMARIA EN EL CICLO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2015-2016)*100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PRIMARIA EN 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CICLO 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NUEVO INGRESO A PRIMER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GRADO DE PRIMARIA EN EL CICLO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2015-2016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102.15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17,126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16,766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24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EN EDUCACIÓN SECUNDARIA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EFICACIA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SECUNDARIA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CICLO ESCOLAR 2020-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2021/ALUMNOS DE NUEVO INGRESO 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PRIMER GRADO DE SECUNDARIA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CICLO ESCOLAR 2018.2019)*100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SECUNDARIA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CICLO ESCOLAR 2020-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DE NUEVO INGRESO 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PRIMER GRADO DE SECUNDARIA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CICLO ESCOLAR 2018.2019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87.63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22,097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6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EFICIENCIA TERMINAL EN EDUCACIÓN NORMAL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ESTRATÉGICO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EFICACIA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NORMAL EN 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CICLO ESCOLAR 2020-2021/ALUMNOS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NUEVO INGRESO A PRIMER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GRADO DE NORMALES EN EL CICLO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2018-2019)*100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LA EDUCACIÓN NORMAL EN 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CICLO 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NUEVO INGRESO A PRIMER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GRADO DE NORMALES EN EL CICLO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2018-2019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71.66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5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DE TERMINACIÓN EN EDUCACIÓN BÁSICA FIN DE CURSO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EGRESADOS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 EN EL AÑO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2020-2021/PROYECCIÓN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POBLACIÓN EN ESTE RANGO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EDAD SEGÚN CONAPO 2020)*100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EGRESADOS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 EN EL AÑO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POBLACIÓN EN ESTE RANGO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EDAD SEGÚN CONAPO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19,364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25,041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8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SUPERVISORES QUE APLICAN LA AUTOEVALUACIÓN PARA LA MEJORA DEL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SUPERVISORES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APLICAN LA AUTOEVALUACIÓN PARA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LA MEJORA DEL LOGRO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EDUCATIVO/TOTAL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SUPERVISORES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SUPERVISORES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APLICAN LA AUTOEVALUACIÓN PARA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LA MEJORA DEL LOGRO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SUPERVISORES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 DE NIVEL SECUNDARIA EN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(MATRÍCULA DE NIVEL SECUNDARIA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12 A 14 AÑOS 2020-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2021/PROYECCIÓN DE POBLACIÓN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CONAPO DE 12 A 14 AÑOS EN LA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2020)*100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MATRÍCULA DE NIVEL SECUNDARIA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12 A 14 AÑOS 2020-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 POBLACIÓN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CONAPO DE 12 A 14 AÑOS EN LA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83.56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62,788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75,141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2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EDUCACIÓN PREESCOLAR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 EN EL CICLO ESCOLAR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2020-2021/TOTAL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 ATENDIDOS POR LA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 EN EL CICLO ESCOLAR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 ATENDIDOS POR LA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56.51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29,560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52,309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27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EDUCACIÓN PRIMARIA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 EN EL CICLO ESCOLAR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2020-2021/TOTAL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 ATENDIDOS POR LA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 EN EL CICLO ESCOLAR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 ATENDIDOS POR LA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66.07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101,027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152,909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 DE NIVEL PRIMARIA EN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(MATRÍCULA DE NIVEL PRIMARIA DE 6 A 11 AÑOS 2020 2021/ PROYECCIÓN DE POBLACIÓN 2020 CONAPO DE 6 A 11 AÑOS EN LA ENTIDAD)*100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MATRÍCULA DE NIVEL PRIMARIA DE 6 A 11 AÑOS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POBLACIÓN 2020 CONAPO DE 6 A 11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AÑOS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68.34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101,027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147,830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78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EDUCACIÓN SECUNDARIA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 EN EL CICLO ESCOLAR 2020-2021/ TOTAL DE ALUMNOS MATRICULADOS EN EL NIVEL SECUNDARIA ATENDIDOS POR LA ENTIDAD FEDERATIVA EN EL CICLO ESCOLAR 2020-2021)*100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 EN EL CICLO ESCOLAR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 ATENDIDOS POR LA ENTIDAD FEDERATIVA EN EL CICLO 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84.39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62,788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MATRICULADOS EN ESCUELAS NORMALES ATENDIDOS EN CENTROS DE TRABAJO FEDERALIZADOS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(ALUMNOS MATRICULADOS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NORMALES EN EL AÑO 2020-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2021/TOTAL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NORMALES ATENDIDOS POR LA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ALUMNOS MATRICULADOS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ATENDIDOS EN CENTROS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TRABAJO FEDERALIZADO EN NIVEL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NORMALES EN EL AÑO 2020-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MATRICULADOS EN EL NIVEL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NORMALES ATENDIDOS POR LA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FEDERATIVA EN EL CICLO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 2020-2021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88.65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TASA BRUTA DE ESCOLARIZACIÓN DEL NIVEL PREESCOLAR EN LA ENTIDAD.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(MATRÍCULA DE NIVEL PREESCOLAR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3 A 5 AÑOS 2020-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2021/PROYECCIÓN DE POBLACIÓN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CONAPO DE 3 A 5 AÑOS EN LA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2020)*100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MATRÍCULA DE NIVEL PREESCOLAR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3 A 5 AÑOS 2020-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PROYECCIÓN DE POBLACIÓN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CONAPO DE 3 A 5 AÑOS EN LA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ENTIDAD 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29,560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72862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BENEFICIADOS A TRAVÉS DE LA ATENCIÓN A LA INFRAESTRUCTURA FÍSICA EDUCATIVA.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BENEFICIADOS CON LA ATENCIÓN 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LA INFRAESTRUCTURA FÍSICA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EDUCATIVA/NÚMERO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BENEFICIADOS CON LA ATENCIÓN 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LA INFRAESTRUCTURA FÍSICA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26,000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3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EN EDUCACIÓN BÁSICA BENEFICIADOS CON ENTREGA DE LIBROS DE TEXTO GRATUITOS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BENEFICIADOS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LA ENTREGA DE LIBROS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TEXTO/NÚMERO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A BENEFICIAR)*100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BENEFICIADOS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LA ENTREGA DE LIBROS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A BENEFICIAR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141,628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141,628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ALUMNAS EN EDUCACIÓN BÁSICA BENEFICIADAS CON ENTREGA DE LIBROS DE TEXTO GRATUITOS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A1.1.1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ALUMNAS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BENEFICIADAS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LA ENTREGA DE LIBROS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TEXTO/NÚMERO DE ALUMNAS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 A BENEFICIAR)*100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ALUMNAS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BENEFICIADAS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LA ENTREGA DE LIBROS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TEXTO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 A BENEFICIAR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137,964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Noviembre</w:t>
            </w:r>
          </w:p>
        </w:tc>
      </w:tr>
      <w:tr w:rsidR="00CC1803" w:rsidRPr="001C55FA" w:rsidTr="001C55FA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BENEFICIADOS CON EL PROGRAMA DE BECAS EN EDUCACIÓN BÁSICA Y NORMAL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Y NORMAL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BENEFICIADOS CON EL PROGRAMA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BECAS/NÚMERO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A BENEFICIAR)*100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Y NORMAL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BENEFICIADOS CON EL PROGRAMA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BECAS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A BENEFICIAR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</w:t>
            </w:r>
          </w:p>
        </w:tc>
      </w:tr>
      <w:tr w:rsidR="00CC1803" w:rsidRPr="001C55FA" w:rsidTr="001C55FA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UTILIZAN EL SISTEMA DE ALERTA TEMPRANA (SISAT) PARA MEJORAR 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(SISAT)/TOTAL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(SISAT)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Junio</w:t>
            </w:r>
          </w:p>
        </w:tc>
      </w:tr>
      <w:tr w:rsidR="00CC1803" w:rsidRPr="001C55FA" w:rsidTr="001C55FA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CONSEJOS TÉCNICOS ESCOLARES CON ACCIONES DE FORTALECIMIENTO PEDAGÓGICO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CONSEJOS TÉCNICOS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CON ACCIONES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FORTALECIMIENTO PEDAGÓGICO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REALIZADOS/NÚMERO DE CONSEJOS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TÉCNICOS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CONSEJOS TÉCNICOS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CON ACCIONES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FORTALECIMIENTO PEDAGÓGICO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CONSEJOS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TÉCNICOS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1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ATIENDEN INICIATIVAS DE LA NUEVA ESCUELA MEXICANA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ATIENDEN INICIATIVAS DEL NUEVO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MODELO EDUCATIVO/TOTAL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ATIENDEN INICIATIVAS DEL NUEVO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MODELO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CC1803" w:rsidRPr="001C55FA" w:rsidTr="001C55FA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REALIZAN SU CONSEJO TÉCNICO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REALIZAN SU CONSEJO TÉCNICO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ESCOLAR/TOTAL DE ESCUELAS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REALIZAN SU CONSEJO TÉCNICO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CC1803" w:rsidRPr="001C55FA" w:rsidTr="001C55FA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UTILIZAN EL SISTEMA DE ALERTA TEMPRANA (SISAT) PARA DAR ORIENTACIÓN EDUCATIVA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PARA DAR ORIENTACIÓN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EDUCATIVA (SISAT)/TOTAL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PARA DAR ORIENTACIÓN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EDUCATIVA (SISAT)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CC1803" w:rsidRPr="001C55FA" w:rsidTr="001C55FA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UTILIZAN EL SISTEMA DE ALERTA TEMPRANA PARA DISMINUIR EL ABANDONO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PARA DISMINUIR 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ABANDONO ESCOLAR (SISAT)/TOTAL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ESCUELAS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UTILIZAN EL SISTEMA DE ALERTA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TEMPRANA PARA DISMINUIR 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ABANDONO ESCOLAR (SISAT)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ESCUELAS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CC1803" w:rsidRPr="001C55FA" w:rsidTr="001C55FA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ATENDIDAS CON PROPUESTAS TÉCNICAS Y PEDAGÓGICAS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ATENDIDAS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PROPUESTAS TÉCNICAS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PEDAGÓGICAS/NÚMERO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ATENDIDAS CON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PROPUESTAS TÉCNICAS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PEDAGÓGICAS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ATENDIDAS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PROPUESTAS TÉCNICAS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PEDAGÓGICAS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ATENDIDAS CON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PROPUESTAS TÉCNICAS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PEDAGÓGICAS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CC1803" w:rsidRPr="001C55FA" w:rsidTr="001C55FA">
        <w:trPr>
          <w:trHeight w:val="1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AULAS DE MEDIOS DE ESCUELAS PRIMARIAS Y SECUNDARIAS ATENDIDAS CON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AULAS DE MEDIOS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ATENDIDAS CON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AULAS DE MEDIOS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PROYECTADAS PARA ASESORÍA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AULAS DE MEDIOS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ATENDIDAS CON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AULAS DE MEDIOS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PROYECTADAS PARA ASESORÍA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dara cumplimiento en el mes de Junio</w:t>
            </w:r>
          </w:p>
        </w:tc>
      </w:tr>
      <w:tr w:rsidR="00CC1803" w:rsidRPr="001C55FA" w:rsidTr="001C55FA">
        <w:trPr>
          <w:trHeight w:val="205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PRIMARIAS Y SECUNDARIAS PARTICIPANTES EN PROGRAMAS DE FOMENTO DEPORTIVO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PROGRAMAS DE FOMENTO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DEPORTIVO/TOTAL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PROGRAMAS DE FOMENTO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CC1803" w:rsidRPr="001C55FA" w:rsidTr="001C55FA">
        <w:trPr>
          <w:trHeight w:val="18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PRIMARIAS Y SECUNDARIAS PARTICIPANTES EN PROGRAMAS DE ACTIVACIÓN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 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 DE ACTIVACIÓN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FÍSICA/TOTAL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 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 DE ACTIVACIÓN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/TOTAL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CC1803" w:rsidRPr="001C55FA" w:rsidTr="001C55FA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PRIMARIAS Y SECUNDARIAS PARTICIPANTES EN CONVOCATORIAS DEPORTIVAS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CONVOCATORIAS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DEPORTIVAS/TOTAL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CONVOCATORIAS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CC1803" w:rsidRPr="001C55FA" w:rsidTr="001C55FA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INTEGRADAS AL PROGRAMA NACIONAL DE ACTIVACIÓN FÍSICA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CENDI, CAM,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PREESCOLARES Y PRIMARIAS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PARTICIPANTES/TOTAL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CENDI, CAM, PREESCOLARES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CENDI, CAM,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PREESCOLARES Y PRIMARIAS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PARTICIPANTES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CENDI, CAM, PREESCOLARES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CC1803" w:rsidRPr="001C55FA" w:rsidTr="001C55FA">
        <w:trPr>
          <w:trHeight w:val="100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INTEGRADAS A LA MEDICIÓN DEL ÍNDICE DE MASA CORPORAL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PARTICIPANTES/TOTAL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PARTICIPANTES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CC1803" w:rsidRPr="001C55FA" w:rsidTr="001C55FA">
        <w:trPr>
          <w:trHeight w:val="11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LIGAS DEPORTIVAS Y CLUBES EN 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LIGAS DEPORTIVAS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Y CLUBES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OPERACIÓN/LIGAS DEPORTIVAS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Y CLUBES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LIGAS DEPORTIVAS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Y CLUBES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LIGAS DEPORTIVAS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Y CLUBES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CC1803" w:rsidRPr="001C55FA" w:rsidTr="001C55FA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RECIBEN CAPACITACIÓN PARA LA CONVIVENCIA ESCOLAR.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RECIBEN CAPACITACIÓN SOBRE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CONVIVENCIA ESCOLAR/NÚMERO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RECIBEN CAPACITACIÓN SOBRE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CONVIVENCIA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CC1803" w:rsidRPr="001C55FA" w:rsidTr="001C55FA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PLÁTICAS PARA MADRES JÓVENES Y JÓVENES EMBARAZADAS. (PROMAJOVEN)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A1.17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PLÁTICAS REALIZADAS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 LAS ALUMNAS A TRAVÉS DEL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PROGRAMA/NÚMERO DE PLÁTICAS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PLÁTICAS REALIZADAS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 LAS ALUMNAS A TRAVÉS DEL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PLÁTICAS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dara cumplimiento en el mes de Diciembre</w:t>
            </w:r>
          </w:p>
        </w:tc>
      </w:tr>
      <w:tr w:rsidR="00CC1803" w:rsidRPr="001C55FA" w:rsidTr="001C55FA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FIGURAS DIRECTIVAS CAPACITADAS EN LA METODOLOGÍA DE LA AUTOEVALUACIÓN DEL PEEME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IMPLEMENTAN LA AUTOEVALUACIÓN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GESTIÓN ESCOLAR PARA MEJORAR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LOGRO EDUCATIVO/TOTAL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IMPLEMENTAN LA AUTOEVALUACIÓN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GESTIÓN ESCOLAR PARA MEJORAR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Agosto</w:t>
            </w:r>
          </w:p>
        </w:tc>
      </w:tr>
      <w:tr w:rsidR="00CC1803" w:rsidRPr="001C55FA" w:rsidTr="001C55FA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QUE IMPLEMENTAN LA AUTOEVALUACIÓN PEEME PARA LA MEJORA DEL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IMPLEMENTAN LA AUTOEVALUACIÓN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GESTIÓN ESCOLAR PARA MEJORAR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LOGRO EDUCATIVO/TOTAL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IMPLEMENTAN LA AUTOEVALUACIÓN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GESTIÓN ESCOLAR PARA MEJORAR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LOGRO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Agosto</w:t>
            </w:r>
          </w:p>
        </w:tc>
      </w:tr>
      <w:tr w:rsidR="00CC1803" w:rsidRPr="001C55FA" w:rsidTr="001C55FA">
        <w:trPr>
          <w:trHeight w:val="15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HAN RECIBIDO EL SERVICIO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QUE HAN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RECIBIDO EL SERVICIO DE ASESORÍA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ACOMPAÑAMIENTO/TOTAL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QUE HAN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RECIBIDO EL SERVICIO DE ASESORÍA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DE 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Abril</w:t>
            </w:r>
          </w:p>
        </w:tc>
      </w:tr>
      <w:tr w:rsidR="00CC1803" w:rsidRPr="001C55FA" w:rsidTr="001C55FA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PLAZAS ACTIVAS CONSIDERADAS EN EL MÓDULO DE EMPLEO Y REMUNERACIONES QUE ATIENDEN EDUCACIÓN BÁSICA Y NORMAL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PLAZAS OPERADAS POR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FONE EN EL ESTADO/NÚMERO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PLAZAS AUTORIZADAS PARA SU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OPERACIÓN)*100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PLAZAS OPERADAS POR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EL FONE EN EL ESTADO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PLAZAS AUTORIZADAS PARA SU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OPERACIÓN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32,175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7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DÍAS QUE LAS ESCUELAS DE EDUCACIÓN BÁSICA 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BRINDAN EL SERVICIO EDUCATIVO DE ACUERDO AL CALENDARIO ESCOLAR AUTORIZADO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A3.2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TOTAL DE DÍAS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CUMPLIDOS/TOTAL DE DÍAS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ESTABLECIDOS POR EL CALENDARIO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ESCOLAR)*100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lastRenderedPageBreak/>
              <w:t>NÚMERO TOTAL DE DÍAS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CUMPLIDO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DÍAS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ESTABLECIDOS POR EL CALENDARIO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</w:t>
            </w:r>
          </w:p>
        </w:tc>
      </w:tr>
      <w:tr w:rsidR="00CC1803" w:rsidRPr="001C55FA" w:rsidTr="001C55FA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OBSERVACIONES QUE REALIZA EL SUPERVISOR ESCOLAR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OBSERVACIONES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REALIZADAS/TOTAL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OBSERVACIONES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OBSERVACIONES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OBSERVACIONES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Abril</w:t>
            </w:r>
          </w:p>
        </w:tc>
      </w:tr>
      <w:tr w:rsidR="00CC1803" w:rsidRPr="001C55FA" w:rsidTr="001C55FA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FIGURAS EDUCATIVAS QUE HAN RECIBIDO EL SERVICIO DE ASESORÍA Y 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FIGURAS EDUCATIVAS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QUE HAN RECIBIDO EL SERVICIO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ACOMPAÑAMIENTO/TOTAL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FIGURAS EDUCATIVAS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FIGURAS EDUCATIVAS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QUE HAN RECIBIDO EL SERVICIO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FIGURAS EDUCATIVAS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Abril</w:t>
            </w:r>
          </w:p>
        </w:tc>
      </w:tr>
      <w:tr w:rsidR="00CC1803" w:rsidRPr="001C55FA" w:rsidTr="001C55FA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SUPERVISIONES ESCOLARES QUE HAN CONFORMADO SU PLAN DE ASESORÍA Y ACOMPAÑAMIENTO A LAS ESCUELAS DE SU ZONA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SUPERVISIONES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HAN CONFORMADO SU PLAN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ACOMPAÑAMIENTO/TOTAL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SUPERVISIONES ESCOLARES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ZONA EN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SUPERVISIONES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HAN CONFORMADO SU PLAN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ASESORÍA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ACOMPAÑAMIENTO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SUPERVISIONES ESCOLARES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ZONA EN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Abril</w:t>
            </w:r>
          </w:p>
        </w:tc>
      </w:tr>
      <w:tr w:rsidR="00CC1803" w:rsidRPr="001C55FA" w:rsidTr="001C55FA">
        <w:trPr>
          <w:trHeight w:val="13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SUPERVISIONES QUE HAN IMPLEMENTADO SU SISTEMA DE ASESORÍA Y ACOMPAÑAMIENTO PARA LAS ESCUELAS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SUPERVISIONES QUE HAN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IMPLEMENTADO SU SISTEMA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SISAAE/TOTAL DE SUPERVISIONES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BÁSICA)*100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SUPERVISIONES QUE HAN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IMPLEMENTADO SU SISTEMA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SISAAE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SUPERVISIONES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Abril</w:t>
            </w:r>
          </w:p>
        </w:tc>
      </w:tr>
      <w:tr w:rsidR="00CC1803" w:rsidRPr="001C55FA" w:rsidTr="001C55FA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DIRECTIVOS ESCOLARES QUE CURSAN EL TALLER "UNA DIRECCIÓN EFECTIVA" PARA MEJORAR EL APRENDIZAJE DE LOS ALUMNOS.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DIRECTIVOS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BENEFICIADOS CON 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TALLER "UNA DIRECCIÓN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EFECTIVA"/NÚMERO DE DIRECTIVOS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PROGRAMADOS))*100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DIRECTIVOS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BENEFICIADOS CON EL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TALLER "UNA DIRECCIÓN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EFECTIVA"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DIRECTIVOS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CC1803" w:rsidRPr="001C55FA" w:rsidTr="001C55FA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CONVENIOS DE COLABORACIÓN PROMOVIDOS CON DIVERSAS DEPENDENCIAS PARA EL DESARROLLO DE NIÑOS Y JÓVENES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CONVENIOS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COLABORACIÓN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PROMOVIDOS/NÚMERO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CONVENIOS DE COLABORACIÓN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CONVENIOS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COLABORACIÓN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PROMOVIDOS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CONVENIOS DE COLABORACIÓN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Mayo</w:t>
            </w:r>
          </w:p>
        </w:tc>
      </w:tr>
      <w:tr w:rsidR="00CC1803" w:rsidRPr="001C55FA" w:rsidTr="001C55FA">
        <w:trPr>
          <w:trHeight w:val="13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 DE EDUCACIÓN BÁSICA CAPACITADOS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PROFESIONALIZADOS/NÚMERO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DOCENTES PROGRAMADOS PARA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CAPACITACIÓN 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PROFESIONALIZACIÓN)*100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PROFESIONALIZADOS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DOCENTES PROGRAMADOS PARA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CAPACITACIÓN 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PROFESIONALIZACIÓN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14,881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CC1803" w:rsidRPr="001C55FA" w:rsidTr="001C55FA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NIÑOS MIGRANTES ATENDIDOS EN LOS NIVELES DE EDUCACIÓN BÁSICA EN LA ENTIDAD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NIÑOS MIGRANTES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INGRESAN A LOS NIVELES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NIÑOS SOLICITANTES PARA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INGRESAR A 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NIÑOS MIGRANTES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INGRESAN A LOS NIVELES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NIÑOS SOLICITANTES PARA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INGRESAR A 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CC1803" w:rsidRPr="001C55FA" w:rsidTr="001C55FA">
        <w:trPr>
          <w:trHeight w:val="2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QUE PARTICIPAN EL PROGRAMA TALLER DE VERANO 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BENEFICIADAS POR EL PROGRAMA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TALLER DE VERANO/TOTAL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PROGRAMADAS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BENEFICIADAS POR EL PROGRAMA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TALLER DE VERANO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PROGRAMADAS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Julio</w:t>
            </w:r>
          </w:p>
        </w:tc>
      </w:tr>
      <w:tr w:rsidR="00CC1803" w:rsidRPr="001C55FA" w:rsidTr="001C55FA">
        <w:trPr>
          <w:trHeight w:val="24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SECUNDARIAS GENERALES Y TÉCNICAS QUE UTILIZAN UN PROCESO PARA SELECCIONAR ESPECIALIDAD EN EDUCACIÓN TECNOLÓGICA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GENERALES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TÉCNICAS QUE UTILIZAN UN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PROCESO PARA SELECCIONAR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ESPECIALIDAD EN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TECNOLÓGICA/TOTAL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SECUNDARIAS GENERALES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GENERALES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TÉCNICAS QUE UTILIZAN UN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PROCESO PARA SELECCIONAR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 xml:space="preserve">ESPECIALIDAD EN EDUCACIÓN 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TECNOLÓGICA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TOTAL DE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SECUNDARIAS GENERALES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TÉCNICAS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Agosto</w:t>
            </w:r>
          </w:p>
        </w:tc>
      </w:tr>
      <w:tr w:rsidR="00CC1803" w:rsidRPr="001C55FA" w:rsidTr="001C55FA">
        <w:trPr>
          <w:trHeight w:val="13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MÓDULOS REGIONALES CON ACCIONES DE COMUNICACIÓN INSTANTÁNEA VÍA INTERNET CON OFICINAS CENTRALES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MENSUAL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MÓDULOS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SERVICIOS REGIONALES CON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COMUNICACIÓN INSTANTÁNEA VIA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INTERNET/NÚMERO DE MÓDULOS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REGIONALES PROGRMADOS)*100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MÓDULOS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SERVICIOS REGIONALES CON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COMUNICACIÓN INSTANTÁNEA VIA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MÓDULOS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REGIONALES PROGRMADOS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 QUE PARTICIPAN EN LOS CURSOS IMPARTIDOS POR CETE EN MODALIDADES PRESENCIAL Y EN LÍNEA.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A TRAVÉS DE LOS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CURSOS DEL CETE/NÚMERO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DOCENTES PROGRAMADOS 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CAPCITAR)*100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A TRAVÉS DE LOS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CURSOS DEL CETE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DOCENTES PROGRAMADOS 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CAPCITAR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172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SOLICITUDES A ESCUELAS PRIMARIAS Y SECUNDARIAS CON CONECTIVIDAD A INTERNET FUNCIONANDO.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(SOLICITUDES A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CUENTAN CON SERVICIO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CONECTIVIDAD Y ESTÁ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FUNCIONANDO/SOLICITUDES 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QUE CUENTAN CON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SERVICIO DE CONECTIVIDAD)*100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SOLICITUDES A ESCUELAS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PRIMARIAS Y SECUNDARIAS QUE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CUENTAN CON SERVICIO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CONECTIVIDAD Y ESTÁ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FUNCIONANDO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SOLICITUDES 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PRIMARIAS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SECUNDARIAS QUE CUENTAN CON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SERVICIO DE CONECTIVIDAD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parcial de acuerdo a lo programado</w:t>
            </w:r>
          </w:p>
        </w:tc>
      </w:tr>
      <w:tr w:rsidR="00CC1803" w:rsidRPr="001C55FA" w:rsidTr="001C55FA">
        <w:trPr>
          <w:trHeight w:val="15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QUE PARTICIPAN EN EL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PROGRAMA "FORMANDO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FORMADORES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 ASISTENTES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AL PROGRAMA "FORMANDO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FORMADORES"/NÚMERO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GESTIÓN / DOCENTES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 ASISTENTES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AL PROGRAMA "FORMANDO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FORMADORES"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GESTIÓN / DOCENTES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DOCENTES Y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DIRECTIVOS PARTICIPANTES EN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PROGRAMAS EDUCATIVOS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PRESENCIALES Y EN LÍNEA.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DOCENTES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EN PROGRAMAS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EDUCATIVOS/NÚMERO DE DOCENTES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PARA CAPACITAR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PROGRAMAS EDUCATIVOS)*100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CAPACITADOS EN PROGRAMAS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DOCENTES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 PARA CAPACITAR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PROGRAMAS EDUCATIVOS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ALUMNOS QUE CURSAN SU EDUCACIÓN PRIMARIA O SECUNDARIA APOYADOS POR LA INFRAESTRUCTURA DE LOS CCA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 PRIMARIA O SECUNDARIA ACTIVOS/NÚMERO DE ALUMNOS DE PRIMARIA 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 ACTIVOS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PRIMARIA O SECUNDARIA ACTIVOS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PRIMARIA 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SECUNDARIA ACTIVOS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PERSONAS INSCRITAS EN BACHILLERATO Y PROFESIONAL EN LÍNEA ACTIVAS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PERSONAS ACTIVAS EN BACHILLERATO Y PROFESIONAL EN LA MODALIDAD EN LÍNEA/NÚMERO DE PERSONAS ACTIVAS EN BACHILLERATO Y PROFESIONAL EN LA MODALIDAD EN LÍNEA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PERSONAS ACTIVAS EN BACHILLERATO Y PROFESIONAL EN LA MODALIDAD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PERSONAS ACTIVAS EN BACHILLERATO Y PROFESIONAL EN LA MODALIDAD EN LÍNEA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16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PERSONAS QUE APROVECHAN LA OFERTA EDUCATIVA DEL PORTAL DE CCA PARA MEJORAR SUS HABILIDADES PARA LA VIDA Y EL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ALUMNOS DE LOS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CURSOS DISPONIBLES EN EL PORTAL DE LOS CA EN LA MODALIDAD EN LÍNEA/NÚMERO DE ALUMNOS DE LOS CURSOS DISPONIBLES EN EL PORTAL DE LOS CA EN LA MODALIDAD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LÍNEA 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LOS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CURSOS DISPONIBLES EN EL PORTAL DE LOS CA EN LA MODALIDAD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ALUMNOS DE LOS CURSOS DISPONIBLES EN EL PORTAL DE LOS CA EN LA MODALIDAD EN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LÍNEA 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SOLICITUDES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DE INCLUSIÓN, ACTUALIZACIÓN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Y MANTENIMIENTO PARA LA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PÁGINA WEB SEPTLAXCALA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A3.21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TRIMESTRAL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SOLICITUDES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INCLUSIÓN, ACTUALIZACIÓN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MANTENIMIENTO PARA LA PÁGINA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WEB ATENDIDAS/NÚMERO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SOLICITUDES DE INCLUSIÓN,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ACTUALIZACIÓN Y MANTENIMIENTO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PARA LA PÁGINA WEB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SOLICITUDES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INCLUSIÓN, ACTUALIZACIÓN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MANTENIMIENTO PARA LA PÁGINA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WEB ATENDIDAS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SOLICITUDES DE INCLUSIÓN,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ACTUALIZACIÓN Y MANTENIMIENTO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PARA LA PÁGINA WEB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1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EDUCACIÓN BÁSICA Y NORMAL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CON ACCIONES DE DETECCIÓN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br/>
              <w:t>Y DIAGNÓSTICO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CON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ACCIONES DE DETECCIÓN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DIAGNÓSTICO REALIZADAS/NÚMERO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ESCUELAS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CON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ACCIONES DE DETECCIÓN Y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DIAGNÓSTICO 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ESCUELAS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12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AULAS DE EDUCACIÓN BÁSICA CON ACCIONES DE DIAGNÓSTICO Y ADECUACIÓN.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AULAS CON ACCIONES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DIAGNÓSTICO Y ADECUACIÓN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REALIZADAS/NÚMERO DE AULAS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 CON ACCIONES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DIAGNÓSTICO Y ADECUACIÓN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Junio</w:t>
            </w:r>
          </w:p>
        </w:tc>
      </w:tr>
      <w:tr w:rsidR="00CC1803" w:rsidRPr="001C55FA" w:rsidTr="001C55FA">
        <w:trPr>
          <w:trHeight w:val="15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PLANTELES DE EDUCACIÓN BÁSICA CON ACCIONES DE FOCALIZACIÓN PARA SU REHABILITACIÓN.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CON ACCIONES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FOCALIZACIÓN PARA SU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REALIZADAS/NÚMERO DE PLANTELES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CON ACCIONES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FOCALIZACIÓN PARA SU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DICTAMINADAS CON ACCIONES DE REHABILITACIÓN Y MANTENIMIENTO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CON ACCIONES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FOCALIZACIÓN PARA SU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REALIZADAS/NÚMERO DE PLANTELES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CON ACCIONES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FOCALIZACIÓN PARA SU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REALIZADAS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 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18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ESCUELAS DE EDUCACIÓN BÁSICA CON ACCIONES DE MEJORAMIENTO EN PLANTELES CON REZAGO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ESCUELAS CON MENOS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POBLACIÓN ESTUDIANTIL ATENDIDAS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ACCIONES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ESCUELAS CON MENOS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POBLACIÓN ESTUDIANTIL ATENDIDAS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 ACCIONES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REHABILITACIÓN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ESCUELAS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20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PORCENTAJE DE INSTALACIONES DEPORTIVAS ESCOLARES FOCALIZADAS QUE REQUIEREN MANTENIMIENTO EMERGENTE CANALIZADAS A </w:t>
            </w: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LOS 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A4.6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INSTALACIONES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DEPORTIVAS ESCOLARES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FOCALIZADAS Y CANALIZADAS A LOS MUNICIPIOS/NÚMERO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INSTALACIONES DEPORTIVAS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PROGRAMADAS PARA SU ATENCIÓN)*100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INSTALACIONES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DEPORTIVAS ESCOLARES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FOCALIZADAS Y CANALIZADAS A LOS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MUNICIPIOS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INSTALACIONES DEPORTIVAS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ESCOLARES PROGRAMADAS PARA SU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  <w:tr w:rsidR="00CC1803" w:rsidRPr="001C55FA" w:rsidTr="001C55FA">
        <w:trPr>
          <w:trHeight w:val="15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lastRenderedPageBreak/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PLANTELES DE EDUCACIÓN BÁSICA INVENTARIADOS MEDIANTE CÉDULA DE CONTROL EN SU INFRAESTRUCTURA Y EQUIPAMIENTO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PLANTELES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INVENTARIADOS,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MEDIANTE CÉDULA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CONTROL/NÚMERO DE PLANTELES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 INVENTARIADOS,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MEDIANTE CÉDULA DE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PLANTELES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Diciembre</w:t>
            </w:r>
          </w:p>
        </w:tc>
      </w:tr>
      <w:tr w:rsidR="00CC1803" w:rsidRPr="001C55FA" w:rsidTr="001C55FA">
        <w:trPr>
          <w:trHeight w:val="22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CONVENIOS PARA ATENDER PLANTELES DE EDUCACIÓN BÁSICA CON INVERSIÓN ASIGNADA Y ADMINISTRADA POR LAS ESCUELAS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CONVENIOS PARA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ATENDER PLANTELES DE EDUCACIÓN BÁSICA EN SU INFRAESTRUCTURA A TRAVÉS DE PROGRAMAS FEDERALES//NÚMERO CONVENIOS PARA ATENDER PLANTELES DE 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CONVENIOS PARA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ATENDER PLANTELES DE EDUCACIÓN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BÁSICA EN SU INFRAESTRUCTURA A TRAVÉS DE PROGRAMAS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FEDERALES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CONVENIOS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PARA ATENDER PLANTELES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EDUCACIÓN BÁSICA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PROGRAMADOS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dará cumplimiento en el mes de Abril</w:t>
            </w:r>
          </w:p>
        </w:tc>
      </w:tr>
      <w:tr w:rsidR="00CC1803" w:rsidRPr="001C55FA" w:rsidTr="001C55FA">
        <w:trPr>
          <w:trHeight w:val="18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PORCENTAJE DE AULAS (LABORATORIOS DE CIENCIAS) FOCALIZADAS QUE DEBERÁN SER ADECUADAS PARA IMPARTIR CLUBS, CONFORME AL NUEVO MODELO EDUCATIVO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A4.9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DE GESTIÓN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EFICIENCIA /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OTRO PERIODO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(NÚMERO DE AULAS FOCALIZADAS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PARA SU ADECUACIÓN/NÚMERO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AULAS PROGRAMADAS)*100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 AULAS FOCALIZADAS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PARA SU ADECUACIÓN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NÚMERO DE</w:t>
            </w: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br/>
              <w:t>AULAS PROGRAMADAS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55FA" w:rsidRPr="001C55FA" w:rsidRDefault="001C55FA" w:rsidP="001C55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1C55FA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Se da cumplimento de acuerdo a lo programado</w:t>
            </w:r>
          </w:p>
        </w:tc>
      </w:tr>
    </w:tbl>
    <w:p w:rsidR="00CB4F27" w:rsidRPr="00131864" w:rsidRDefault="00CB4F27" w:rsidP="00CC1803"/>
    <w:sectPr w:rsidR="00CB4F27" w:rsidRPr="0013186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38" w:rsidRDefault="00415D38" w:rsidP="00EA5418">
      <w:pPr>
        <w:spacing w:after="0" w:line="240" w:lineRule="auto"/>
      </w:pPr>
      <w:r>
        <w:separator/>
      </w:r>
    </w:p>
  </w:endnote>
  <w:endnote w:type="continuationSeparator" w:id="0">
    <w:p w:rsidR="00415D38" w:rsidRDefault="00415D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Pr="0013011C" w:rsidRDefault="001508A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8A267B" wp14:editId="3AF3216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3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7FE1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C1803" w:rsidRPr="00CC180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508AF" w:rsidRDefault="001508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Pr="008E3652" w:rsidRDefault="001508A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54B19A" wp14:editId="782E243A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6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994F6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C1803" w:rsidRPr="00CC180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38" w:rsidRDefault="00415D38" w:rsidP="00EA5418">
      <w:pPr>
        <w:spacing w:after="0" w:line="240" w:lineRule="auto"/>
      </w:pPr>
      <w:r>
        <w:separator/>
      </w:r>
    </w:p>
  </w:footnote>
  <w:footnote w:type="continuationSeparator" w:id="0">
    <w:p w:rsidR="00415D38" w:rsidRDefault="00415D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Default="001508AF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78B12BE" wp14:editId="1D5AB9B9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3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8AF" w:rsidRDefault="001508A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508AF" w:rsidRDefault="001508A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508AF" w:rsidRPr="00275FC6" w:rsidRDefault="001508A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5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08AF" w:rsidRDefault="00D91B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508AF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508AF" w:rsidRPr="00275FC6" w:rsidRDefault="001508A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8B12B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A5xzLR0wQA&#10;AOQOAAAOAAAAAAAAAAAAAAAAADwCAABkcnMvZTJvRG9jLnhtbFBLAQItABQABgAIAAAAIQBYYLMb&#10;ugAAACIBAAAZAAAAAAAAAAAAAAAAADsHAABkcnMvX3JlbHMvZTJvRG9jLnhtbC5yZWxzUEsBAi0A&#10;FAAGAAgAAAAhAKvOXArhAAAACg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1508AF" w:rsidRDefault="001508A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508AF" w:rsidRDefault="001508A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508AF" w:rsidRPr="00275FC6" w:rsidRDefault="001508A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1508AF" w:rsidRDefault="00D91B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508AF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508AF" w:rsidRPr="00275FC6" w:rsidRDefault="001508A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93B89D" wp14:editId="0A1E20A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20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2E310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8AF" w:rsidRPr="0013011C" w:rsidRDefault="001508A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D844D2" wp14:editId="43D4FA11">
              <wp:simplePos x="0" y="0"/>
              <wp:positionH relativeFrom="column">
                <wp:posOffset>-701675</wp:posOffset>
              </wp:positionH>
              <wp:positionV relativeFrom="paragraph">
                <wp:posOffset>255905</wp:posOffset>
              </wp:positionV>
              <wp:extent cx="10084279" cy="16510"/>
              <wp:effectExtent l="0" t="0" r="31750" b="21590"/>
              <wp:wrapNone/>
              <wp:docPr id="23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2FD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5pt,20.15pt" to="738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FE6"/>
    <w:rsid w:val="00006804"/>
    <w:rsid w:val="00020D9E"/>
    <w:rsid w:val="000272F5"/>
    <w:rsid w:val="000315C3"/>
    <w:rsid w:val="000330E8"/>
    <w:rsid w:val="00036AC2"/>
    <w:rsid w:val="00040466"/>
    <w:rsid w:val="00071F01"/>
    <w:rsid w:val="00073EDD"/>
    <w:rsid w:val="000741C5"/>
    <w:rsid w:val="00084846"/>
    <w:rsid w:val="000951A8"/>
    <w:rsid w:val="000A1D67"/>
    <w:rsid w:val="000A574B"/>
    <w:rsid w:val="000A7AB0"/>
    <w:rsid w:val="000B6245"/>
    <w:rsid w:val="000D5F29"/>
    <w:rsid w:val="000D67F1"/>
    <w:rsid w:val="000F7876"/>
    <w:rsid w:val="001019FB"/>
    <w:rsid w:val="00105EF5"/>
    <w:rsid w:val="0013011C"/>
    <w:rsid w:val="00131864"/>
    <w:rsid w:val="001508AF"/>
    <w:rsid w:val="0016211D"/>
    <w:rsid w:val="00162DC8"/>
    <w:rsid w:val="001741F1"/>
    <w:rsid w:val="00177C44"/>
    <w:rsid w:val="00182859"/>
    <w:rsid w:val="00186BAD"/>
    <w:rsid w:val="00190A57"/>
    <w:rsid w:val="001A1665"/>
    <w:rsid w:val="001B1B72"/>
    <w:rsid w:val="001B5D7D"/>
    <w:rsid w:val="001C55FA"/>
    <w:rsid w:val="001D4420"/>
    <w:rsid w:val="001E25FE"/>
    <w:rsid w:val="001E2637"/>
    <w:rsid w:val="001F3536"/>
    <w:rsid w:val="002102B7"/>
    <w:rsid w:val="00214C77"/>
    <w:rsid w:val="00227586"/>
    <w:rsid w:val="00235DD3"/>
    <w:rsid w:val="00244F19"/>
    <w:rsid w:val="002514B2"/>
    <w:rsid w:val="0026343D"/>
    <w:rsid w:val="00272D60"/>
    <w:rsid w:val="00276F3C"/>
    <w:rsid w:val="002A2A04"/>
    <w:rsid w:val="002A70B3"/>
    <w:rsid w:val="002B0C77"/>
    <w:rsid w:val="002B4DC8"/>
    <w:rsid w:val="002B504B"/>
    <w:rsid w:val="002C231D"/>
    <w:rsid w:val="002C4ECB"/>
    <w:rsid w:val="002D213C"/>
    <w:rsid w:val="002E3840"/>
    <w:rsid w:val="003026D3"/>
    <w:rsid w:val="003036BB"/>
    <w:rsid w:val="00314103"/>
    <w:rsid w:val="003163AC"/>
    <w:rsid w:val="0032095D"/>
    <w:rsid w:val="00322A2D"/>
    <w:rsid w:val="0032368C"/>
    <w:rsid w:val="0032529E"/>
    <w:rsid w:val="003303C3"/>
    <w:rsid w:val="00332AAA"/>
    <w:rsid w:val="00337116"/>
    <w:rsid w:val="00350B04"/>
    <w:rsid w:val="00356139"/>
    <w:rsid w:val="003655D5"/>
    <w:rsid w:val="00366579"/>
    <w:rsid w:val="00372F40"/>
    <w:rsid w:val="00373330"/>
    <w:rsid w:val="00384260"/>
    <w:rsid w:val="003937D4"/>
    <w:rsid w:val="003D0C45"/>
    <w:rsid w:val="003D5DBF"/>
    <w:rsid w:val="003E0E94"/>
    <w:rsid w:val="003E6C72"/>
    <w:rsid w:val="003E7FD0"/>
    <w:rsid w:val="00415D38"/>
    <w:rsid w:val="004234EB"/>
    <w:rsid w:val="00430569"/>
    <w:rsid w:val="004356A2"/>
    <w:rsid w:val="0044253C"/>
    <w:rsid w:val="00445B89"/>
    <w:rsid w:val="00447DE1"/>
    <w:rsid w:val="00464D98"/>
    <w:rsid w:val="00484CCF"/>
    <w:rsid w:val="00486AE1"/>
    <w:rsid w:val="00493046"/>
    <w:rsid w:val="00497C33"/>
    <w:rsid w:val="00497D8B"/>
    <w:rsid w:val="004A2498"/>
    <w:rsid w:val="004B59F2"/>
    <w:rsid w:val="004C19BD"/>
    <w:rsid w:val="004D2235"/>
    <w:rsid w:val="004D3A4C"/>
    <w:rsid w:val="004D41B8"/>
    <w:rsid w:val="004D5747"/>
    <w:rsid w:val="004D5D3F"/>
    <w:rsid w:val="004E113E"/>
    <w:rsid w:val="004E77A4"/>
    <w:rsid w:val="0050199E"/>
    <w:rsid w:val="00502D8E"/>
    <w:rsid w:val="005117F4"/>
    <w:rsid w:val="00522632"/>
    <w:rsid w:val="00531ECF"/>
    <w:rsid w:val="00534982"/>
    <w:rsid w:val="00536389"/>
    <w:rsid w:val="00537894"/>
    <w:rsid w:val="00540418"/>
    <w:rsid w:val="00544631"/>
    <w:rsid w:val="00545878"/>
    <w:rsid w:val="005557B3"/>
    <w:rsid w:val="00561EF3"/>
    <w:rsid w:val="00564EB5"/>
    <w:rsid w:val="005859FA"/>
    <w:rsid w:val="0059478E"/>
    <w:rsid w:val="005978A8"/>
    <w:rsid w:val="005A4C88"/>
    <w:rsid w:val="005A758C"/>
    <w:rsid w:val="005B2A92"/>
    <w:rsid w:val="005B3416"/>
    <w:rsid w:val="005C0E71"/>
    <w:rsid w:val="005C5D1D"/>
    <w:rsid w:val="005D73F7"/>
    <w:rsid w:val="005E070A"/>
    <w:rsid w:val="005E2426"/>
    <w:rsid w:val="005E602A"/>
    <w:rsid w:val="005E6E79"/>
    <w:rsid w:val="005E71B6"/>
    <w:rsid w:val="006048D2"/>
    <w:rsid w:val="00611E39"/>
    <w:rsid w:val="0063163E"/>
    <w:rsid w:val="006515C4"/>
    <w:rsid w:val="00653F24"/>
    <w:rsid w:val="006653BE"/>
    <w:rsid w:val="00666C79"/>
    <w:rsid w:val="00674AB7"/>
    <w:rsid w:val="006754F8"/>
    <w:rsid w:val="006843E9"/>
    <w:rsid w:val="00690980"/>
    <w:rsid w:val="0069139E"/>
    <w:rsid w:val="0069318E"/>
    <w:rsid w:val="006B6DBF"/>
    <w:rsid w:val="006C6659"/>
    <w:rsid w:val="006E032C"/>
    <w:rsid w:val="006E0E6A"/>
    <w:rsid w:val="006E77DD"/>
    <w:rsid w:val="006E7B9A"/>
    <w:rsid w:val="006F3A3E"/>
    <w:rsid w:val="007038CC"/>
    <w:rsid w:val="00704217"/>
    <w:rsid w:val="007055E0"/>
    <w:rsid w:val="00707C15"/>
    <w:rsid w:val="00717994"/>
    <w:rsid w:val="00720C57"/>
    <w:rsid w:val="00721417"/>
    <w:rsid w:val="007240C7"/>
    <w:rsid w:val="00742C87"/>
    <w:rsid w:val="00750AC7"/>
    <w:rsid w:val="0077422A"/>
    <w:rsid w:val="0077688F"/>
    <w:rsid w:val="0079582C"/>
    <w:rsid w:val="007D6E9A"/>
    <w:rsid w:val="008241C5"/>
    <w:rsid w:val="00852958"/>
    <w:rsid w:val="00866D2F"/>
    <w:rsid w:val="00885FE2"/>
    <w:rsid w:val="00893D3B"/>
    <w:rsid w:val="008A11C7"/>
    <w:rsid w:val="008A627E"/>
    <w:rsid w:val="008A6E4D"/>
    <w:rsid w:val="008B0017"/>
    <w:rsid w:val="008B3917"/>
    <w:rsid w:val="008C7711"/>
    <w:rsid w:val="008D10B6"/>
    <w:rsid w:val="008D51D8"/>
    <w:rsid w:val="008E3652"/>
    <w:rsid w:val="008F4A40"/>
    <w:rsid w:val="00905ED1"/>
    <w:rsid w:val="00907E64"/>
    <w:rsid w:val="00916E89"/>
    <w:rsid w:val="0092001A"/>
    <w:rsid w:val="00922EE8"/>
    <w:rsid w:val="00924212"/>
    <w:rsid w:val="00925E1E"/>
    <w:rsid w:val="00942A35"/>
    <w:rsid w:val="009459D3"/>
    <w:rsid w:val="00946322"/>
    <w:rsid w:val="00952187"/>
    <w:rsid w:val="00953211"/>
    <w:rsid w:val="00953F8C"/>
    <w:rsid w:val="00954F22"/>
    <w:rsid w:val="009619E0"/>
    <w:rsid w:val="0097351D"/>
    <w:rsid w:val="0099689B"/>
    <w:rsid w:val="009C1745"/>
    <w:rsid w:val="009E6515"/>
    <w:rsid w:val="009F3496"/>
    <w:rsid w:val="00A1675D"/>
    <w:rsid w:val="00A23F37"/>
    <w:rsid w:val="00A457DD"/>
    <w:rsid w:val="00A55C44"/>
    <w:rsid w:val="00A56AC9"/>
    <w:rsid w:val="00A61A7F"/>
    <w:rsid w:val="00A81F10"/>
    <w:rsid w:val="00A8259E"/>
    <w:rsid w:val="00AA678A"/>
    <w:rsid w:val="00AB13B7"/>
    <w:rsid w:val="00AC3FE6"/>
    <w:rsid w:val="00AD3FED"/>
    <w:rsid w:val="00AE1E97"/>
    <w:rsid w:val="00AE3755"/>
    <w:rsid w:val="00AE7AC8"/>
    <w:rsid w:val="00B06BF2"/>
    <w:rsid w:val="00B07EBA"/>
    <w:rsid w:val="00B17AA0"/>
    <w:rsid w:val="00B24BF4"/>
    <w:rsid w:val="00B25ABA"/>
    <w:rsid w:val="00B26ED6"/>
    <w:rsid w:val="00B30054"/>
    <w:rsid w:val="00B30281"/>
    <w:rsid w:val="00B334D3"/>
    <w:rsid w:val="00B34DC3"/>
    <w:rsid w:val="00B3555C"/>
    <w:rsid w:val="00B828D8"/>
    <w:rsid w:val="00B849EE"/>
    <w:rsid w:val="00B96EC0"/>
    <w:rsid w:val="00BA000D"/>
    <w:rsid w:val="00BA348E"/>
    <w:rsid w:val="00BB19EB"/>
    <w:rsid w:val="00BB1B91"/>
    <w:rsid w:val="00BB4482"/>
    <w:rsid w:val="00BB62F5"/>
    <w:rsid w:val="00BB70F5"/>
    <w:rsid w:val="00BC1BD2"/>
    <w:rsid w:val="00BD157E"/>
    <w:rsid w:val="00BD29FE"/>
    <w:rsid w:val="00BD55B5"/>
    <w:rsid w:val="00BE46E2"/>
    <w:rsid w:val="00BE6AB7"/>
    <w:rsid w:val="00BE73CF"/>
    <w:rsid w:val="00BF27BD"/>
    <w:rsid w:val="00BF7145"/>
    <w:rsid w:val="00C104DD"/>
    <w:rsid w:val="00C13ABE"/>
    <w:rsid w:val="00C15E4D"/>
    <w:rsid w:val="00C36B12"/>
    <w:rsid w:val="00C37C3D"/>
    <w:rsid w:val="00C4763F"/>
    <w:rsid w:val="00C50F9D"/>
    <w:rsid w:val="00C60D8F"/>
    <w:rsid w:val="00C7493F"/>
    <w:rsid w:val="00C86491"/>
    <w:rsid w:val="00C91727"/>
    <w:rsid w:val="00CA7B64"/>
    <w:rsid w:val="00CB4F27"/>
    <w:rsid w:val="00CC1803"/>
    <w:rsid w:val="00CC4ADF"/>
    <w:rsid w:val="00CC685F"/>
    <w:rsid w:val="00D055EC"/>
    <w:rsid w:val="00D13331"/>
    <w:rsid w:val="00D13545"/>
    <w:rsid w:val="00D13711"/>
    <w:rsid w:val="00D214DE"/>
    <w:rsid w:val="00D313DD"/>
    <w:rsid w:val="00D34C46"/>
    <w:rsid w:val="00D453EB"/>
    <w:rsid w:val="00D51261"/>
    <w:rsid w:val="00D5164B"/>
    <w:rsid w:val="00D57AEB"/>
    <w:rsid w:val="00D62793"/>
    <w:rsid w:val="00D91BF2"/>
    <w:rsid w:val="00D96CDF"/>
    <w:rsid w:val="00DA43EF"/>
    <w:rsid w:val="00DC0D4B"/>
    <w:rsid w:val="00DC0EE5"/>
    <w:rsid w:val="00DC25B4"/>
    <w:rsid w:val="00DD192D"/>
    <w:rsid w:val="00DE335E"/>
    <w:rsid w:val="00DE775C"/>
    <w:rsid w:val="00DE7D56"/>
    <w:rsid w:val="00E0634F"/>
    <w:rsid w:val="00E32708"/>
    <w:rsid w:val="00E40234"/>
    <w:rsid w:val="00E407AE"/>
    <w:rsid w:val="00E417D2"/>
    <w:rsid w:val="00E61831"/>
    <w:rsid w:val="00E66A23"/>
    <w:rsid w:val="00E70929"/>
    <w:rsid w:val="00E71B9E"/>
    <w:rsid w:val="00E75ABD"/>
    <w:rsid w:val="00E7640F"/>
    <w:rsid w:val="00E87133"/>
    <w:rsid w:val="00E9412F"/>
    <w:rsid w:val="00EA5418"/>
    <w:rsid w:val="00EB2657"/>
    <w:rsid w:val="00EB6815"/>
    <w:rsid w:val="00EC6507"/>
    <w:rsid w:val="00EC7521"/>
    <w:rsid w:val="00ED122D"/>
    <w:rsid w:val="00ED4281"/>
    <w:rsid w:val="00EE35AB"/>
    <w:rsid w:val="00EF22E8"/>
    <w:rsid w:val="00EF64B9"/>
    <w:rsid w:val="00F0326E"/>
    <w:rsid w:val="00F12D14"/>
    <w:rsid w:val="00F350A7"/>
    <w:rsid w:val="00F4693D"/>
    <w:rsid w:val="00F5286F"/>
    <w:rsid w:val="00F71BF5"/>
    <w:rsid w:val="00F727B3"/>
    <w:rsid w:val="00F77FA7"/>
    <w:rsid w:val="00F81B59"/>
    <w:rsid w:val="00F96944"/>
    <w:rsid w:val="00FB75AC"/>
    <w:rsid w:val="00FC5426"/>
    <w:rsid w:val="00FC6406"/>
    <w:rsid w:val="00FD4720"/>
    <w:rsid w:val="00FE0C72"/>
    <w:rsid w:val="00FE264D"/>
    <w:rsid w:val="00F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E077F"/>
  <w15:docId w15:val="{D93072A8-1B86-455C-9C26-6232419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12D14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12D14"/>
    <w:rPr>
      <w:color w:val="954F72"/>
      <w:u w:val="single"/>
    </w:rPr>
  </w:style>
  <w:style w:type="paragraph" w:customStyle="1" w:styleId="msonormal0">
    <w:name w:val="msonormal"/>
    <w:basedOn w:val="Normal"/>
    <w:rsid w:val="00F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6">
    <w:name w:val="xl66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7">
    <w:name w:val="xl67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val="es-ES" w:eastAsia="es-ES"/>
    </w:rPr>
  </w:style>
  <w:style w:type="paragraph" w:customStyle="1" w:styleId="xl68">
    <w:name w:val="xl68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69">
    <w:name w:val="xl69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0">
    <w:name w:val="xl70"/>
    <w:basedOn w:val="Normal"/>
    <w:rsid w:val="00F12D14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paragraph" w:customStyle="1" w:styleId="xl71">
    <w:name w:val="xl71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2">
    <w:name w:val="xl72"/>
    <w:basedOn w:val="Normal"/>
    <w:rsid w:val="00F12D1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val="es-ES" w:eastAsia="es-ES"/>
    </w:rPr>
  </w:style>
  <w:style w:type="paragraph" w:customStyle="1" w:styleId="xl73">
    <w:name w:val="xl73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74">
    <w:name w:val="xl74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75">
    <w:name w:val="xl75"/>
    <w:basedOn w:val="Normal"/>
    <w:rsid w:val="00F12D14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  <w:lang w:val="es-ES" w:eastAsia="es-ES"/>
    </w:rPr>
  </w:style>
  <w:style w:type="paragraph" w:customStyle="1" w:styleId="xl76">
    <w:name w:val="xl7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rsid w:val="00F12D14"/>
    <w:pPr>
      <w:pBdr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8">
    <w:name w:val="xl7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79">
    <w:name w:val="xl79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80">
    <w:name w:val="xl80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2">
    <w:name w:val="xl82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3">
    <w:name w:val="xl83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4">
    <w:name w:val="xl84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5">
    <w:name w:val="xl8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6">
    <w:name w:val="xl86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87">
    <w:name w:val="xl87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rsid w:val="00F12D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rsid w:val="00F12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09">
    <w:name w:val="xl109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0">
    <w:name w:val="xl110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1">
    <w:name w:val="xl111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2">
    <w:name w:val="xl112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4">
    <w:name w:val="xl114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5">
    <w:name w:val="xl115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6">
    <w:name w:val="xl116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17">
    <w:name w:val="xl11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1">
    <w:name w:val="xl121"/>
    <w:basedOn w:val="Normal"/>
    <w:rsid w:val="00F12D1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2">
    <w:name w:val="xl122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3">
    <w:name w:val="xl123"/>
    <w:basedOn w:val="Normal"/>
    <w:rsid w:val="00F12D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4">
    <w:name w:val="xl124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5">
    <w:name w:val="xl125"/>
    <w:basedOn w:val="Normal"/>
    <w:rsid w:val="00F12D1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6">
    <w:name w:val="xl126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27">
    <w:name w:val="xl127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8">
    <w:name w:val="xl128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29">
    <w:name w:val="xl129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0">
    <w:name w:val="xl130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1">
    <w:name w:val="xl131"/>
    <w:basedOn w:val="Normal"/>
    <w:rsid w:val="00F12D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2">
    <w:name w:val="xl132"/>
    <w:basedOn w:val="Normal"/>
    <w:rsid w:val="00F12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33">
    <w:name w:val="xl133"/>
    <w:basedOn w:val="Normal"/>
    <w:rsid w:val="00F12D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4">
    <w:name w:val="xl134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5">
    <w:name w:val="xl135"/>
    <w:basedOn w:val="Normal"/>
    <w:rsid w:val="00F12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36">
    <w:name w:val="xl136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7">
    <w:name w:val="xl137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8">
    <w:name w:val="xl138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39">
    <w:name w:val="xl139"/>
    <w:basedOn w:val="Normal"/>
    <w:rsid w:val="00F12D1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0">
    <w:name w:val="xl140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1">
    <w:name w:val="xl141"/>
    <w:basedOn w:val="Normal"/>
    <w:rsid w:val="00F12D1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2">
    <w:name w:val="xl14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3">
    <w:name w:val="xl143"/>
    <w:basedOn w:val="Normal"/>
    <w:rsid w:val="00F12D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4">
    <w:name w:val="xl144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5">
    <w:name w:val="xl145"/>
    <w:basedOn w:val="Normal"/>
    <w:rsid w:val="00F12D1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6">
    <w:name w:val="xl146"/>
    <w:basedOn w:val="Normal"/>
    <w:rsid w:val="00F12D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7">
    <w:name w:val="xl147"/>
    <w:basedOn w:val="Normal"/>
    <w:rsid w:val="00F12D1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val="es-ES" w:eastAsia="es-ES"/>
    </w:rPr>
  </w:style>
  <w:style w:type="paragraph" w:customStyle="1" w:styleId="xl148">
    <w:name w:val="xl148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val="es-ES" w:eastAsia="es-ES"/>
    </w:rPr>
  </w:style>
  <w:style w:type="paragraph" w:customStyle="1" w:styleId="xl149">
    <w:name w:val="xl149"/>
    <w:basedOn w:val="Normal"/>
    <w:rsid w:val="00F12D14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val="es-ES" w:eastAsia="es-ES"/>
    </w:rPr>
  </w:style>
  <w:style w:type="paragraph" w:customStyle="1" w:styleId="xl150">
    <w:name w:val="xl150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1">
    <w:name w:val="xl151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es-ES" w:eastAsia="es-ES"/>
    </w:rPr>
  </w:style>
  <w:style w:type="paragraph" w:customStyle="1" w:styleId="xl152">
    <w:name w:val="xl152"/>
    <w:basedOn w:val="Normal"/>
    <w:rsid w:val="00F12D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3">
    <w:name w:val="xl153"/>
    <w:basedOn w:val="Normal"/>
    <w:rsid w:val="00F12D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4">
    <w:name w:val="xl154"/>
    <w:basedOn w:val="Normal"/>
    <w:rsid w:val="00F12D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5">
    <w:name w:val="xl155"/>
    <w:basedOn w:val="Normal"/>
    <w:rsid w:val="00F12D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es-ES" w:eastAsia="es-ES"/>
    </w:rPr>
  </w:style>
  <w:style w:type="paragraph" w:customStyle="1" w:styleId="xl156">
    <w:name w:val="xl156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7">
    <w:name w:val="xl157"/>
    <w:basedOn w:val="Normal"/>
    <w:rsid w:val="00F12D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8">
    <w:name w:val="xl158"/>
    <w:basedOn w:val="Normal"/>
    <w:rsid w:val="00F12D14"/>
    <w:pPr>
      <w:pBdr>
        <w:top w:val="single" w:sz="8" w:space="0" w:color="auto"/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59">
    <w:name w:val="xl159"/>
    <w:basedOn w:val="Normal"/>
    <w:rsid w:val="00F12D14"/>
    <w:pPr>
      <w:pBdr>
        <w:top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0">
    <w:name w:val="xl160"/>
    <w:basedOn w:val="Normal"/>
    <w:rsid w:val="00F12D14"/>
    <w:pPr>
      <w:pBdr>
        <w:lef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1">
    <w:name w:val="xl161"/>
    <w:basedOn w:val="Normal"/>
    <w:rsid w:val="00F12D1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000000"/>
      <w:sz w:val="32"/>
      <w:szCs w:val="32"/>
      <w:lang w:val="es-ES" w:eastAsia="es-ES"/>
    </w:rPr>
  </w:style>
  <w:style w:type="paragraph" w:customStyle="1" w:styleId="xl162">
    <w:name w:val="xl162"/>
    <w:basedOn w:val="Normal"/>
    <w:rsid w:val="00F12D14"/>
    <w:pPr>
      <w:pBdr>
        <w:top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3">
    <w:name w:val="xl163"/>
    <w:basedOn w:val="Normal"/>
    <w:rsid w:val="00F12D14"/>
    <w:pPr>
      <w:pBdr>
        <w:top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4">
    <w:name w:val="xl164"/>
    <w:basedOn w:val="Normal"/>
    <w:rsid w:val="00F12D14"/>
    <w:pPr>
      <w:pBdr>
        <w:left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5">
    <w:name w:val="xl165"/>
    <w:basedOn w:val="Normal"/>
    <w:rsid w:val="00F12D1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6">
    <w:name w:val="xl166"/>
    <w:basedOn w:val="Normal"/>
    <w:rsid w:val="00F12D1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5002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val="es-ES" w:eastAsia="es-ES"/>
    </w:rPr>
  </w:style>
  <w:style w:type="paragraph" w:customStyle="1" w:styleId="xl167">
    <w:name w:val="xl167"/>
    <w:basedOn w:val="Normal"/>
    <w:rsid w:val="00F12D1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674AB7"/>
  </w:style>
  <w:style w:type="numbering" w:customStyle="1" w:styleId="Sinlista2">
    <w:name w:val="Sin lista2"/>
    <w:next w:val="Sinlista"/>
    <w:uiPriority w:val="99"/>
    <w:semiHidden/>
    <w:unhideWhenUsed/>
    <w:rsid w:val="00D1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B6823-F4F0-4BDF-928A-6E56B3B7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18</Pages>
  <Words>4913</Words>
  <Characters>27022</Characters>
  <Application>Microsoft Office Word</Application>
  <DocSecurity>0</DocSecurity>
  <Lines>225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41</cp:revision>
  <cp:lastPrinted>2021-04-07T18:15:00Z</cp:lastPrinted>
  <dcterms:created xsi:type="dcterms:W3CDTF">2018-04-05T04:22:00Z</dcterms:created>
  <dcterms:modified xsi:type="dcterms:W3CDTF">2021-04-07T18:28:00Z</dcterms:modified>
</cp:coreProperties>
</file>